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E3C9A" w14:textId="77777777" w:rsidR="009C057D" w:rsidRDefault="009C057D">
      <w:pPr>
        <w:pStyle w:val="Corpsdetexte"/>
        <w:rPr>
          <w:rFonts w:ascii="Times New Roman"/>
          <w:sz w:val="100"/>
        </w:rPr>
      </w:pPr>
    </w:p>
    <w:p w14:paraId="0BD7C900" w14:textId="77777777" w:rsidR="009C057D" w:rsidRDefault="009C057D">
      <w:pPr>
        <w:pStyle w:val="Corpsdetexte"/>
        <w:spacing w:before="296"/>
        <w:rPr>
          <w:rFonts w:ascii="Times New Roman"/>
          <w:sz w:val="100"/>
        </w:rPr>
      </w:pPr>
    </w:p>
    <w:p w14:paraId="235D1A6C" w14:textId="77777777" w:rsidR="00A05419" w:rsidRDefault="00A05419" w:rsidP="00A05419">
      <w:pPr>
        <w:ind w:left="1043" w:firstLine="720"/>
      </w:pPr>
      <w:r>
        <w:rPr>
          <w:noProof/>
        </w:rPr>
        <mc:AlternateContent>
          <mc:Choice Requires="wps">
            <w:drawing>
              <wp:anchor distT="0" distB="0" distL="0" distR="0" simplePos="0" relativeHeight="251696640" behindDoc="0" locked="0" layoutInCell="1" allowOverlap="1" wp14:anchorId="4489A6C3" wp14:editId="6FCF5B48">
                <wp:simplePos x="0" y="0"/>
                <wp:positionH relativeFrom="page">
                  <wp:posOffset>1711452</wp:posOffset>
                </wp:positionH>
                <wp:positionV relativeFrom="paragraph">
                  <wp:posOffset>-131810</wp:posOffset>
                </wp:positionV>
                <wp:extent cx="17145" cy="2182495"/>
                <wp:effectExtent l="0" t="0" r="0" b="0"/>
                <wp:wrapNone/>
                <wp:docPr id="1448366319"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 cy="2182495"/>
                        </a:xfrm>
                        <a:custGeom>
                          <a:avLst/>
                          <a:gdLst/>
                          <a:ahLst/>
                          <a:cxnLst/>
                          <a:rect l="l" t="t" r="r" b="b"/>
                          <a:pathLst>
                            <a:path w="17145" h="2182495">
                              <a:moveTo>
                                <a:pt x="16764" y="0"/>
                              </a:moveTo>
                              <a:lnTo>
                                <a:pt x="0" y="0"/>
                              </a:lnTo>
                              <a:lnTo>
                                <a:pt x="0" y="432816"/>
                              </a:lnTo>
                              <a:lnTo>
                                <a:pt x="0" y="1691640"/>
                              </a:lnTo>
                              <a:lnTo>
                                <a:pt x="0" y="2182368"/>
                              </a:lnTo>
                              <a:lnTo>
                                <a:pt x="16764" y="2182368"/>
                              </a:lnTo>
                              <a:lnTo>
                                <a:pt x="16764" y="1691640"/>
                              </a:lnTo>
                              <a:lnTo>
                                <a:pt x="16764" y="432816"/>
                              </a:lnTo>
                              <a:lnTo>
                                <a:pt x="16764" y="0"/>
                              </a:lnTo>
                              <a:close/>
                            </a:path>
                          </a:pathLst>
                        </a:custGeom>
                        <a:solidFill>
                          <a:srgbClr val="113185"/>
                        </a:solidFill>
                      </wps:spPr>
                      <wps:bodyPr wrap="square" lIns="0" tIns="0" rIns="0" bIns="0" rtlCol="0">
                        <a:prstTxWarp prst="textNoShape">
                          <a:avLst/>
                        </a:prstTxWarp>
                        <a:noAutofit/>
                      </wps:bodyPr>
                    </wps:wsp>
                  </a:graphicData>
                </a:graphic>
              </wp:anchor>
            </w:drawing>
          </mc:Choice>
          <mc:Fallback>
            <w:pict>
              <v:shape w14:anchorId="076F76CD" id="Graphic 7" o:spid="_x0000_s1026" style="position:absolute;margin-left:134.75pt;margin-top:-10.4pt;width:1.35pt;height:171.85pt;z-index:251696640;visibility:visible;mso-wrap-style:square;mso-wrap-distance-left:0;mso-wrap-distance-top:0;mso-wrap-distance-right:0;mso-wrap-distance-bottom:0;mso-position-horizontal:absolute;mso-position-horizontal-relative:page;mso-position-vertical:absolute;mso-position-vertical-relative:text;v-text-anchor:top" coordsize="17145,2182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knRgIAAG0FAAAOAAAAZHJzL2Uyb0RvYy54bWysVFFv2yAQfp+0/4B4XxyS1E2tONXUqtOk&#10;qqvUVHsmGMfWMDAgsfPvd+BgW500ddNe4PB9nL+7+7jNbdcIdOLG1krmmMzmGHHJVFHLQ45fdw+f&#10;1hhZR2VBhZI8x2du8e3244dNqzO+UJUSBTcIgkibtTrHlXM6SxLLKt5QO1OaS3CWyjTUwdEcksLQ&#10;FqI3IlnM52nSKlNooxi3Fr7e9068DfHLkjP3rSwtd0jkGLi5sJqw7v2abDc0Oxiqq5pdaNB/YNHQ&#10;WsJPh1D31FF0NPVvoZqaGWVV6WZMNYkqy5rxkANkQ+ZvsnmpqOYhFyiO1UOZ7P8Ly55OL/rZeOpW&#10;Pyr2w0JFklbbbPD4g71gutI0HgvEUReqeB6qyDuHGHwk12R1hREDz4KsF6ubK1/lhGbxMjta94Wr&#10;EIieHq3rm1BEi1bRYp2MpoFW+iaK0ESHETTRYARN3PdN1NT5e56dN1E7MKlGIt7bqBPfqYBzPgmS&#10;XqcrjGIiQHRECDlFgoAmqOiLuw7ResxquViT9JJ3BMR9CiTpDUlXQYfw44iI+xTpa7lM13+MOaby&#10;d+j3sBhjvyO5Efw2NSaU5b0efJuCMIbWQQmm4rBK1MVDLYRvljWH/Z0w6ERBBYQsyTrqagILyu3F&#10;6mW7V8X52aAW3neO7c8jNRwj8VXCA/LDIBomGvtoGCfuVBgZQSfGul33nRqNNJg5dqD1JxWfJ82i&#10;ioG/B/RYf1Oqz0enytpLPHDrGV0O8KZD/pf544fG9BxQ45Tc/gIAAP//AwBQSwMEFAAGAAgAAAAh&#10;ABK26C7hAAAACwEAAA8AAABkcnMvZG93bnJldi54bWxMj0FOwzAQRfdI3MEaJHatjREtDZlUVZSi&#10;CAkELQdwE5NExOMQu224PcMKlqN5+v/9dD25XpzsGDpPCDdzBcJS5euOGoT3/XZ2DyJEQ7XpPVmE&#10;bxtgnV1epCap/Zne7GkXG8EhFBKD0MY4JFKGqrXOhLkfLPHvw4/ORD7HRtajOXO466VWaiGd6Ygb&#10;WjPYvLXV5+7oEF7KQhZqky+3z+VUvO4fv8ouf0K8vpo2DyCineIfDL/6rA4ZOx38keogegS9WN0x&#10;ijDTijcwoZdagzgg3Gq9Apml8v+G7AcAAP//AwBQSwECLQAUAAYACAAAACEAtoM4kv4AAADhAQAA&#10;EwAAAAAAAAAAAAAAAAAAAAAAW0NvbnRlbnRfVHlwZXNdLnhtbFBLAQItABQABgAIAAAAIQA4/SH/&#10;1gAAAJQBAAALAAAAAAAAAAAAAAAAAC8BAABfcmVscy8ucmVsc1BLAQItABQABgAIAAAAIQDN9ekn&#10;RgIAAG0FAAAOAAAAAAAAAAAAAAAAAC4CAABkcnMvZTJvRG9jLnhtbFBLAQItABQABgAIAAAAIQAS&#10;tugu4QAAAAsBAAAPAAAAAAAAAAAAAAAAAKAEAABkcnMvZG93bnJldi54bWxQSwUGAAAAAAQABADz&#10;AAAArgUAAAAA&#10;" path="m16764,l,,,432816,,1691640r,490728l16764,2182368r,-490728l16764,432816,16764,xe" fillcolor="#113185" stroked="f">
                <v:path arrowok="t"/>
                <w10:wrap anchorx="page"/>
              </v:shape>
            </w:pict>
          </mc:Fallback>
        </mc:AlternateContent>
      </w:r>
      <w:r>
        <w:t>CY</w:t>
      </w:r>
      <w:r>
        <w:rPr>
          <w:spacing w:val="4"/>
        </w:rPr>
        <w:t xml:space="preserve"> </w:t>
      </w:r>
      <w:r>
        <w:t>IUT</w:t>
      </w:r>
      <w:r>
        <w:rPr>
          <w:spacing w:val="7"/>
        </w:rPr>
        <w:t xml:space="preserve"> </w:t>
      </w:r>
      <w:r>
        <w:t>–</w:t>
      </w:r>
      <w:r>
        <w:rPr>
          <w:spacing w:val="8"/>
        </w:rPr>
        <w:t xml:space="preserve"> </w:t>
      </w:r>
      <w:r>
        <w:t>GEII</w:t>
      </w:r>
      <w:r>
        <w:rPr>
          <w:spacing w:val="2"/>
        </w:rPr>
        <w:t xml:space="preserve"> </w:t>
      </w:r>
      <w:r>
        <w:rPr>
          <w:spacing w:val="-2"/>
        </w:rPr>
        <w:t>Neuville</w:t>
      </w:r>
    </w:p>
    <w:p w14:paraId="45CB5DA0" w14:textId="57331CDC" w:rsidR="00A05419" w:rsidRDefault="00A05419" w:rsidP="00A05419">
      <w:pPr>
        <w:pStyle w:val="Titre"/>
        <w:spacing w:line="216" w:lineRule="auto"/>
        <w:jc w:val="left"/>
        <w:rPr>
          <w:spacing w:val="-18"/>
        </w:rPr>
      </w:pPr>
      <w:r>
        <w:rPr>
          <w:spacing w:val="-2"/>
        </w:rPr>
        <w:t xml:space="preserve">Dossier </w:t>
      </w:r>
      <w:r>
        <w:rPr>
          <w:spacing w:val="-18"/>
        </w:rPr>
        <w:t xml:space="preserve">de </w:t>
      </w:r>
    </w:p>
    <w:p w14:paraId="5E5CF69D" w14:textId="113EF5CD" w:rsidR="00A05419" w:rsidRDefault="00A05419" w:rsidP="00A05419">
      <w:pPr>
        <w:pStyle w:val="Titre"/>
        <w:spacing w:line="216" w:lineRule="auto"/>
        <w:jc w:val="left"/>
      </w:pPr>
      <w:r>
        <w:rPr>
          <w:spacing w:val="-18"/>
        </w:rPr>
        <w:t>Fabrication</w:t>
      </w:r>
    </w:p>
    <w:p w14:paraId="25D3AC67" w14:textId="1EE1D110" w:rsidR="00A05419" w:rsidRDefault="00A05419" w:rsidP="00A05419">
      <w:pPr>
        <w:spacing w:before="207"/>
        <w:ind w:left="1737"/>
        <w:rPr>
          <w:sz w:val="30"/>
        </w:rPr>
      </w:pPr>
      <w:r>
        <w:rPr>
          <w:color w:val="113185"/>
          <w:sz w:val="30"/>
        </w:rPr>
        <w:t>Projet</w:t>
      </w:r>
      <w:r>
        <w:rPr>
          <w:color w:val="113185"/>
          <w:spacing w:val="-8"/>
          <w:sz w:val="30"/>
        </w:rPr>
        <w:t xml:space="preserve"> </w:t>
      </w:r>
      <w:r>
        <w:rPr>
          <w:color w:val="113185"/>
          <w:sz w:val="30"/>
        </w:rPr>
        <w:t>Symphonie – Carte ampli audio</w:t>
      </w:r>
    </w:p>
    <w:p w14:paraId="44B77DB0" w14:textId="77777777" w:rsidR="009C057D" w:rsidRDefault="009C057D">
      <w:pPr>
        <w:pStyle w:val="Corpsdetexte"/>
        <w:rPr>
          <w:sz w:val="55"/>
        </w:rPr>
      </w:pPr>
    </w:p>
    <w:p w14:paraId="4E5DA2B3" w14:textId="77777777" w:rsidR="009C057D" w:rsidRDefault="009C057D">
      <w:pPr>
        <w:pStyle w:val="Corpsdetexte"/>
        <w:rPr>
          <w:sz w:val="55"/>
        </w:rPr>
      </w:pPr>
    </w:p>
    <w:p w14:paraId="79379E17" w14:textId="77777777" w:rsidR="009C057D" w:rsidRDefault="009C057D">
      <w:pPr>
        <w:pStyle w:val="Corpsdetexte"/>
        <w:rPr>
          <w:sz w:val="55"/>
        </w:rPr>
      </w:pPr>
    </w:p>
    <w:p w14:paraId="65B8DC3A" w14:textId="77777777" w:rsidR="009C057D" w:rsidRDefault="009C057D">
      <w:pPr>
        <w:pStyle w:val="Corpsdetexte"/>
        <w:rPr>
          <w:sz w:val="55"/>
        </w:rPr>
      </w:pPr>
    </w:p>
    <w:p w14:paraId="7FE59148" w14:textId="77777777" w:rsidR="009C057D" w:rsidRDefault="009C057D">
      <w:pPr>
        <w:pStyle w:val="Corpsdetexte"/>
        <w:rPr>
          <w:sz w:val="55"/>
        </w:rPr>
      </w:pPr>
    </w:p>
    <w:p w14:paraId="0F71887B" w14:textId="77777777" w:rsidR="009C057D" w:rsidRDefault="009C057D">
      <w:pPr>
        <w:pStyle w:val="Corpsdetexte"/>
        <w:spacing w:before="317"/>
        <w:rPr>
          <w:sz w:val="55"/>
        </w:rPr>
      </w:pPr>
    </w:p>
    <w:p w14:paraId="4E4F443A" w14:textId="77777777" w:rsidR="00B87378" w:rsidRDefault="00B87378" w:rsidP="00B87378">
      <w:pPr>
        <w:spacing w:line="384" w:lineRule="auto"/>
        <w:ind w:left="2883" w:right="3292"/>
        <w:jc w:val="center"/>
        <w:rPr>
          <w:w w:val="105"/>
          <w:sz w:val="30"/>
        </w:rPr>
      </w:pPr>
      <w:r>
        <w:rPr>
          <w:w w:val="105"/>
          <w:sz w:val="30"/>
        </w:rPr>
        <w:t>Rédigé par</w:t>
      </w:r>
    </w:p>
    <w:p w14:paraId="63D7EC54" w14:textId="77777777" w:rsidR="00B87378" w:rsidRDefault="00000000" w:rsidP="00B87378">
      <w:pPr>
        <w:spacing w:line="384" w:lineRule="auto"/>
        <w:ind w:left="2883" w:right="3292"/>
        <w:jc w:val="center"/>
        <w:rPr>
          <w:w w:val="105"/>
          <w:sz w:val="30"/>
        </w:rPr>
      </w:pPr>
      <w:r>
        <w:rPr>
          <w:spacing w:val="-14"/>
          <w:w w:val="105"/>
          <w:sz w:val="30"/>
        </w:rPr>
        <w:t xml:space="preserve"> </w:t>
      </w:r>
      <w:r>
        <w:rPr>
          <w:w w:val="105"/>
          <w:sz w:val="30"/>
        </w:rPr>
        <w:t>Simon</w:t>
      </w:r>
      <w:r>
        <w:rPr>
          <w:spacing w:val="-18"/>
          <w:w w:val="105"/>
          <w:sz w:val="30"/>
        </w:rPr>
        <w:t xml:space="preserve"> </w:t>
      </w:r>
      <w:r>
        <w:rPr>
          <w:w w:val="105"/>
          <w:sz w:val="30"/>
        </w:rPr>
        <w:t xml:space="preserve">MARTIN </w:t>
      </w:r>
    </w:p>
    <w:p w14:paraId="00D71798" w14:textId="7A46CF01" w:rsidR="009C057D" w:rsidRPr="00A05419" w:rsidRDefault="00000000" w:rsidP="00A05419">
      <w:pPr>
        <w:spacing w:line="384" w:lineRule="auto"/>
        <w:ind w:left="2883" w:right="3292"/>
        <w:jc w:val="center"/>
        <w:rPr>
          <w:w w:val="105"/>
          <w:sz w:val="30"/>
        </w:rPr>
        <w:sectPr w:rsidR="009C057D" w:rsidRPr="00A05419">
          <w:headerReference w:type="default" r:id="rId8"/>
          <w:footerReference w:type="default" r:id="rId9"/>
          <w:type w:val="continuous"/>
          <w:pgSz w:w="11910" w:h="16850"/>
          <w:pgMar w:top="1680" w:right="992" w:bottom="1300" w:left="1417" w:header="721" w:footer="1106" w:gutter="0"/>
          <w:pgNumType w:start="1"/>
          <w:cols w:space="720"/>
        </w:sectPr>
      </w:pPr>
      <w:r>
        <w:rPr>
          <w:w w:val="105"/>
          <w:sz w:val="30"/>
        </w:rPr>
        <w:t>Version : 1.</w:t>
      </w:r>
      <w:r w:rsidR="00B87378">
        <w:rPr>
          <w:w w:val="105"/>
          <w:sz w:val="30"/>
        </w:rPr>
        <w:t>3</w:t>
      </w:r>
      <w:r w:rsidR="00CF3FA5">
        <w:rPr>
          <w:w w:val="105"/>
          <w:sz w:val="30"/>
        </w:rPr>
        <w:t>2</w:t>
      </w:r>
      <w:r w:rsidR="00A05419">
        <w:rPr>
          <w:w w:val="105"/>
          <w:sz w:val="30"/>
        </w:rPr>
        <w:t xml:space="preserve"> </w:t>
      </w:r>
      <w:proofErr w:type="gramStart"/>
      <w:r w:rsidR="00A05419">
        <w:rPr>
          <w:w w:val="105"/>
          <w:sz w:val="30"/>
        </w:rPr>
        <w:t>-  [</w:t>
      </w:r>
      <w:proofErr w:type="gramEnd"/>
      <w:r w:rsidR="00465CF8">
        <w:rPr>
          <w:w w:val="105"/>
          <w:sz w:val="30"/>
        </w:rPr>
        <w:t>06</w:t>
      </w:r>
      <w:r w:rsidR="00A05419">
        <w:rPr>
          <w:w w:val="105"/>
          <w:sz w:val="30"/>
        </w:rPr>
        <w:t>/</w:t>
      </w:r>
      <w:r w:rsidR="00465CF8">
        <w:rPr>
          <w:w w:val="105"/>
          <w:sz w:val="30"/>
        </w:rPr>
        <w:t>03</w:t>
      </w:r>
      <w:r w:rsidR="00A05419">
        <w:rPr>
          <w:w w:val="105"/>
          <w:sz w:val="30"/>
        </w:rPr>
        <w:t>/25]</w:t>
      </w:r>
    </w:p>
    <w:p w14:paraId="334F2BBB" w14:textId="77777777" w:rsidR="009C057D" w:rsidRDefault="009C057D">
      <w:pPr>
        <w:pStyle w:val="Corpsdetexte"/>
        <w:spacing w:before="167"/>
        <w:rPr>
          <w:sz w:val="30"/>
        </w:rPr>
      </w:pPr>
    </w:p>
    <w:p w14:paraId="7F4D6A50" w14:textId="77777777" w:rsidR="009C057D" w:rsidRDefault="00000000">
      <w:pPr>
        <w:ind w:right="427"/>
        <w:jc w:val="center"/>
        <w:rPr>
          <w:sz w:val="30"/>
        </w:rPr>
      </w:pPr>
      <w:r>
        <w:rPr>
          <w:b/>
          <w:w w:val="110"/>
          <w:sz w:val="30"/>
        </w:rPr>
        <w:t>Table</w:t>
      </w:r>
      <w:r>
        <w:rPr>
          <w:b/>
          <w:spacing w:val="-16"/>
          <w:w w:val="110"/>
          <w:sz w:val="30"/>
        </w:rPr>
        <w:t xml:space="preserve"> </w:t>
      </w:r>
      <w:r>
        <w:rPr>
          <w:b/>
          <w:w w:val="110"/>
          <w:sz w:val="30"/>
        </w:rPr>
        <w:t>des</w:t>
      </w:r>
      <w:r>
        <w:rPr>
          <w:b/>
          <w:spacing w:val="-20"/>
          <w:w w:val="110"/>
          <w:sz w:val="30"/>
        </w:rPr>
        <w:t xml:space="preserve"> </w:t>
      </w:r>
      <w:r>
        <w:rPr>
          <w:b/>
          <w:w w:val="110"/>
          <w:sz w:val="30"/>
        </w:rPr>
        <w:t>matières</w:t>
      </w:r>
      <w:r>
        <w:rPr>
          <w:b/>
          <w:spacing w:val="16"/>
          <w:w w:val="110"/>
          <w:sz w:val="30"/>
        </w:rPr>
        <w:t xml:space="preserve"> </w:t>
      </w:r>
      <w:r>
        <w:rPr>
          <w:spacing w:val="-10"/>
          <w:w w:val="110"/>
          <w:sz w:val="30"/>
        </w:rPr>
        <w:t>:</w:t>
      </w:r>
    </w:p>
    <w:sdt>
      <w:sdtPr>
        <w:rPr>
          <w:rFonts w:eastAsia="Calibri"/>
        </w:rPr>
        <w:id w:val="766573044"/>
        <w:docPartObj>
          <w:docPartGallery w:val="Table of Contents"/>
          <w:docPartUnique/>
        </w:docPartObj>
      </w:sdtPr>
      <w:sdtEndPr>
        <w:rPr>
          <w:rFonts w:ascii="Calibri" w:hAnsi="Calibri" w:cs="Calibri"/>
          <w:b/>
          <w:bCs/>
          <w:color w:val="auto"/>
          <w:spacing w:val="0"/>
          <w:sz w:val="22"/>
          <w:szCs w:val="22"/>
          <w:lang w:eastAsia="en-US"/>
        </w:rPr>
      </w:sdtEndPr>
      <w:sdtContent>
        <w:p w14:paraId="675D48FB" w14:textId="1051F95E" w:rsidR="004E2A6D" w:rsidRDefault="004E2A6D" w:rsidP="006D3EF2">
          <w:pPr>
            <w:pStyle w:val="En-ttedetabledesmatires"/>
          </w:pPr>
        </w:p>
        <w:p w14:paraId="3EE3F151" w14:textId="6F178175"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r>
            <w:fldChar w:fldCharType="begin"/>
          </w:r>
          <w:r>
            <w:instrText xml:space="preserve"> TOC \o "1-3" \h \z \u </w:instrText>
          </w:r>
          <w:r>
            <w:fldChar w:fldCharType="separate"/>
          </w:r>
          <w:hyperlink w:anchor="_Toc190879711" w:history="1">
            <w:r w:rsidRPr="0028637F">
              <w:rPr>
                <w:rStyle w:val="Lienhypertexte"/>
                <w:noProof/>
                <w:spacing w:val="-4"/>
              </w:rPr>
              <w:t>1/</w:t>
            </w:r>
            <w:r w:rsidRPr="0028637F">
              <w:rPr>
                <w:rStyle w:val="Lienhypertexte"/>
                <w:noProof/>
                <w:spacing w:val="-18"/>
              </w:rPr>
              <w:t xml:space="preserve"> </w:t>
            </w:r>
            <w:r w:rsidRPr="0028637F">
              <w:rPr>
                <w:rStyle w:val="Lienhypertexte"/>
                <w:noProof/>
                <w:spacing w:val="-4"/>
              </w:rPr>
              <w:t>Introduction</w:t>
            </w:r>
            <w:r w:rsidRPr="0028637F">
              <w:rPr>
                <w:rStyle w:val="Lienhypertexte"/>
                <w:noProof/>
                <w:spacing w:val="-9"/>
              </w:rPr>
              <w:t xml:space="preserve"> </w:t>
            </w:r>
            <w:r w:rsidRPr="0028637F">
              <w:rPr>
                <w:rStyle w:val="Lienhypertexte"/>
                <w:noProof/>
                <w:spacing w:val="-4"/>
              </w:rPr>
              <w:t>–</w:t>
            </w:r>
            <w:r w:rsidRPr="0028637F">
              <w:rPr>
                <w:rStyle w:val="Lienhypertexte"/>
                <w:noProof/>
                <w:spacing w:val="-21"/>
              </w:rPr>
              <w:t xml:space="preserve"> </w:t>
            </w:r>
            <w:r w:rsidRPr="0028637F">
              <w:rPr>
                <w:rStyle w:val="Lienhypertexte"/>
                <w:noProof/>
                <w:spacing w:val="-4"/>
              </w:rPr>
              <w:t>Présentation</w:t>
            </w:r>
            <w:r w:rsidRPr="0028637F">
              <w:rPr>
                <w:rStyle w:val="Lienhypertexte"/>
                <w:noProof/>
                <w:spacing w:val="-11"/>
              </w:rPr>
              <w:t xml:space="preserve"> </w:t>
            </w:r>
            <w:r w:rsidRPr="0028637F">
              <w:rPr>
                <w:rStyle w:val="Lienhypertexte"/>
                <w:noProof/>
                <w:spacing w:val="-4"/>
              </w:rPr>
              <w:t>du</w:t>
            </w:r>
            <w:r w:rsidRPr="0028637F">
              <w:rPr>
                <w:rStyle w:val="Lienhypertexte"/>
                <w:noProof/>
                <w:spacing w:val="-11"/>
              </w:rPr>
              <w:t xml:space="preserve"> </w:t>
            </w:r>
            <w:r w:rsidRPr="0028637F">
              <w:rPr>
                <w:rStyle w:val="Lienhypertexte"/>
                <w:noProof/>
                <w:spacing w:val="-4"/>
              </w:rPr>
              <w:t>système</w:t>
            </w:r>
            <w:r>
              <w:rPr>
                <w:noProof/>
                <w:webHidden/>
              </w:rPr>
              <w:tab/>
            </w:r>
            <w:r>
              <w:rPr>
                <w:noProof/>
                <w:webHidden/>
              </w:rPr>
              <w:fldChar w:fldCharType="begin"/>
            </w:r>
            <w:r>
              <w:rPr>
                <w:noProof/>
                <w:webHidden/>
              </w:rPr>
              <w:instrText xml:space="preserve"> PAGEREF _Toc190879711 \h </w:instrText>
            </w:r>
            <w:r>
              <w:rPr>
                <w:noProof/>
                <w:webHidden/>
              </w:rPr>
            </w:r>
            <w:r>
              <w:rPr>
                <w:noProof/>
                <w:webHidden/>
              </w:rPr>
              <w:fldChar w:fldCharType="separate"/>
            </w:r>
            <w:r w:rsidR="00465CF8">
              <w:rPr>
                <w:noProof/>
                <w:webHidden/>
              </w:rPr>
              <w:t>3</w:t>
            </w:r>
            <w:r>
              <w:rPr>
                <w:noProof/>
                <w:webHidden/>
              </w:rPr>
              <w:fldChar w:fldCharType="end"/>
            </w:r>
          </w:hyperlink>
        </w:p>
        <w:p w14:paraId="49AD9940" w14:textId="7E593893"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12" w:history="1">
            <w:r w:rsidRPr="0028637F">
              <w:rPr>
                <w:rStyle w:val="Lienhypertexte"/>
                <w:noProof/>
              </w:rPr>
              <w:t>2/</w:t>
            </w:r>
            <w:r w:rsidRPr="0028637F">
              <w:rPr>
                <w:rStyle w:val="Lienhypertexte"/>
                <w:noProof/>
                <w:spacing w:val="-16"/>
              </w:rPr>
              <w:t xml:space="preserve"> </w:t>
            </w:r>
            <w:r w:rsidRPr="0028637F">
              <w:rPr>
                <w:rStyle w:val="Lienhypertexte"/>
                <w:noProof/>
              </w:rPr>
              <w:t>Schéma</w:t>
            </w:r>
            <w:r w:rsidRPr="0028637F">
              <w:rPr>
                <w:rStyle w:val="Lienhypertexte"/>
                <w:noProof/>
                <w:spacing w:val="-17"/>
              </w:rPr>
              <w:t xml:space="preserve"> </w:t>
            </w:r>
            <w:r w:rsidRPr="0028637F">
              <w:rPr>
                <w:rStyle w:val="Lienhypertexte"/>
                <w:noProof/>
              </w:rPr>
              <w:t>électronique</w:t>
            </w:r>
            <w:r w:rsidRPr="0028637F">
              <w:rPr>
                <w:rStyle w:val="Lienhypertexte"/>
                <w:noProof/>
                <w:spacing w:val="-19"/>
              </w:rPr>
              <w:t xml:space="preserve"> </w:t>
            </w:r>
            <w:r w:rsidRPr="0028637F">
              <w:rPr>
                <w:rStyle w:val="Lienhypertexte"/>
                <w:noProof/>
              </w:rPr>
              <w:t>et</w:t>
            </w:r>
            <w:r w:rsidRPr="0028637F">
              <w:rPr>
                <w:rStyle w:val="Lienhypertexte"/>
                <w:noProof/>
                <w:spacing w:val="-17"/>
              </w:rPr>
              <w:t xml:space="preserve"> </w:t>
            </w:r>
            <w:r w:rsidRPr="0028637F">
              <w:rPr>
                <w:rStyle w:val="Lienhypertexte"/>
                <w:noProof/>
              </w:rPr>
              <w:t>fonction</w:t>
            </w:r>
            <w:r w:rsidRPr="0028637F">
              <w:rPr>
                <w:rStyle w:val="Lienhypertexte"/>
                <w:noProof/>
                <w:spacing w:val="-8"/>
              </w:rPr>
              <w:t xml:space="preserve"> </w:t>
            </w:r>
            <w:r w:rsidRPr="0028637F">
              <w:rPr>
                <w:rStyle w:val="Lienhypertexte"/>
                <w:noProof/>
                <w:spacing w:val="-2"/>
              </w:rPr>
              <w:t>techniques</w:t>
            </w:r>
            <w:r>
              <w:rPr>
                <w:noProof/>
                <w:webHidden/>
              </w:rPr>
              <w:tab/>
            </w:r>
            <w:r>
              <w:rPr>
                <w:noProof/>
                <w:webHidden/>
              </w:rPr>
              <w:fldChar w:fldCharType="begin"/>
            </w:r>
            <w:r>
              <w:rPr>
                <w:noProof/>
                <w:webHidden/>
              </w:rPr>
              <w:instrText xml:space="preserve"> PAGEREF _Toc190879712 \h </w:instrText>
            </w:r>
            <w:r>
              <w:rPr>
                <w:noProof/>
                <w:webHidden/>
              </w:rPr>
            </w:r>
            <w:r>
              <w:rPr>
                <w:noProof/>
                <w:webHidden/>
              </w:rPr>
              <w:fldChar w:fldCharType="separate"/>
            </w:r>
            <w:r w:rsidR="00465CF8">
              <w:rPr>
                <w:noProof/>
                <w:webHidden/>
              </w:rPr>
              <w:t>4</w:t>
            </w:r>
            <w:r>
              <w:rPr>
                <w:noProof/>
                <w:webHidden/>
              </w:rPr>
              <w:fldChar w:fldCharType="end"/>
            </w:r>
          </w:hyperlink>
        </w:p>
        <w:p w14:paraId="23DD0A83" w14:textId="0471ED4E"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13" w:history="1">
            <w:r w:rsidRPr="0028637F">
              <w:rPr>
                <w:rStyle w:val="Lienhypertexte"/>
                <w:noProof/>
              </w:rPr>
              <w:t>3/ Notice</w:t>
            </w:r>
            <w:r w:rsidRPr="0028637F">
              <w:rPr>
                <w:rStyle w:val="Lienhypertexte"/>
                <w:noProof/>
                <w:spacing w:val="-4"/>
              </w:rPr>
              <w:t xml:space="preserve"> </w:t>
            </w:r>
            <w:r w:rsidRPr="0028637F">
              <w:rPr>
                <w:rStyle w:val="Lienhypertexte"/>
                <w:noProof/>
              </w:rPr>
              <w:t>de</w:t>
            </w:r>
            <w:r w:rsidRPr="0028637F">
              <w:rPr>
                <w:rStyle w:val="Lienhypertexte"/>
                <w:noProof/>
                <w:spacing w:val="-3"/>
              </w:rPr>
              <w:t xml:space="preserve"> </w:t>
            </w:r>
            <w:r w:rsidRPr="0028637F">
              <w:rPr>
                <w:rStyle w:val="Lienhypertexte"/>
                <w:noProof/>
              </w:rPr>
              <w:t>calcul</w:t>
            </w:r>
            <w:r w:rsidRPr="0028637F">
              <w:rPr>
                <w:rStyle w:val="Lienhypertexte"/>
                <w:noProof/>
                <w:spacing w:val="10"/>
              </w:rPr>
              <w:t xml:space="preserve"> </w:t>
            </w:r>
            <w:r w:rsidRPr="0028637F">
              <w:rPr>
                <w:rStyle w:val="Lienhypertexte"/>
                <w:noProof/>
              </w:rPr>
              <w:t>des</w:t>
            </w:r>
            <w:r w:rsidRPr="0028637F">
              <w:rPr>
                <w:rStyle w:val="Lienhypertexte"/>
                <w:noProof/>
                <w:spacing w:val="12"/>
              </w:rPr>
              <w:t xml:space="preserve"> </w:t>
            </w:r>
            <w:r w:rsidRPr="0028637F">
              <w:rPr>
                <w:rStyle w:val="Lienhypertexte"/>
                <w:noProof/>
                <w:spacing w:val="-2"/>
              </w:rPr>
              <w:t>composants</w:t>
            </w:r>
            <w:r>
              <w:rPr>
                <w:noProof/>
                <w:webHidden/>
              </w:rPr>
              <w:tab/>
            </w:r>
            <w:r>
              <w:rPr>
                <w:noProof/>
                <w:webHidden/>
              </w:rPr>
              <w:fldChar w:fldCharType="begin"/>
            </w:r>
            <w:r>
              <w:rPr>
                <w:noProof/>
                <w:webHidden/>
              </w:rPr>
              <w:instrText xml:space="preserve"> PAGEREF _Toc190879713 \h </w:instrText>
            </w:r>
            <w:r>
              <w:rPr>
                <w:noProof/>
                <w:webHidden/>
              </w:rPr>
            </w:r>
            <w:r>
              <w:rPr>
                <w:noProof/>
                <w:webHidden/>
              </w:rPr>
              <w:fldChar w:fldCharType="separate"/>
            </w:r>
            <w:r w:rsidR="00465CF8">
              <w:rPr>
                <w:noProof/>
                <w:webHidden/>
              </w:rPr>
              <w:t>5</w:t>
            </w:r>
            <w:r>
              <w:rPr>
                <w:noProof/>
                <w:webHidden/>
              </w:rPr>
              <w:fldChar w:fldCharType="end"/>
            </w:r>
          </w:hyperlink>
        </w:p>
        <w:p w14:paraId="71E90A65" w14:textId="7BCD4443"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4" w:history="1">
            <w:r w:rsidRPr="0028637F">
              <w:rPr>
                <w:rStyle w:val="Lienhypertexte"/>
                <w:noProof/>
                <w:spacing w:val="-1"/>
                <w:w w:val="103"/>
              </w:rPr>
              <w:t>3.1</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FS1</w:t>
            </w:r>
            <w:r>
              <w:rPr>
                <w:noProof/>
                <w:webHidden/>
              </w:rPr>
              <w:tab/>
            </w:r>
            <w:r>
              <w:rPr>
                <w:noProof/>
                <w:webHidden/>
              </w:rPr>
              <w:fldChar w:fldCharType="begin"/>
            </w:r>
            <w:r>
              <w:rPr>
                <w:noProof/>
                <w:webHidden/>
              </w:rPr>
              <w:instrText xml:space="preserve"> PAGEREF _Toc190879714 \h </w:instrText>
            </w:r>
            <w:r>
              <w:rPr>
                <w:noProof/>
                <w:webHidden/>
              </w:rPr>
            </w:r>
            <w:r>
              <w:rPr>
                <w:noProof/>
                <w:webHidden/>
              </w:rPr>
              <w:fldChar w:fldCharType="separate"/>
            </w:r>
            <w:r w:rsidR="00465CF8">
              <w:rPr>
                <w:noProof/>
                <w:webHidden/>
              </w:rPr>
              <w:t>5</w:t>
            </w:r>
            <w:r>
              <w:rPr>
                <w:noProof/>
                <w:webHidden/>
              </w:rPr>
              <w:fldChar w:fldCharType="end"/>
            </w:r>
          </w:hyperlink>
        </w:p>
        <w:p w14:paraId="1440B77C" w14:textId="5621B149"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5" w:history="1">
            <w:r w:rsidRPr="0028637F">
              <w:rPr>
                <w:rStyle w:val="Lienhypertexte"/>
                <w:noProof/>
                <w:spacing w:val="-1"/>
                <w:w w:val="103"/>
              </w:rPr>
              <w:t>3.2</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FS2</w:t>
            </w:r>
            <w:r>
              <w:rPr>
                <w:noProof/>
                <w:webHidden/>
              </w:rPr>
              <w:tab/>
            </w:r>
            <w:r>
              <w:rPr>
                <w:noProof/>
                <w:webHidden/>
              </w:rPr>
              <w:fldChar w:fldCharType="begin"/>
            </w:r>
            <w:r>
              <w:rPr>
                <w:noProof/>
                <w:webHidden/>
              </w:rPr>
              <w:instrText xml:space="preserve"> PAGEREF _Toc190879715 \h </w:instrText>
            </w:r>
            <w:r>
              <w:rPr>
                <w:noProof/>
                <w:webHidden/>
              </w:rPr>
            </w:r>
            <w:r>
              <w:rPr>
                <w:noProof/>
                <w:webHidden/>
              </w:rPr>
              <w:fldChar w:fldCharType="separate"/>
            </w:r>
            <w:r w:rsidR="00465CF8">
              <w:rPr>
                <w:noProof/>
                <w:webHidden/>
              </w:rPr>
              <w:t>5</w:t>
            </w:r>
            <w:r>
              <w:rPr>
                <w:noProof/>
                <w:webHidden/>
              </w:rPr>
              <w:fldChar w:fldCharType="end"/>
            </w:r>
          </w:hyperlink>
        </w:p>
        <w:p w14:paraId="11CBCE04" w14:textId="08D0A220"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6" w:history="1">
            <w:r w:rsidRPr="0028637F">
              <w:rPr>
                <w:rStyle w:val="Lienhypertexte"/>
                <w:noProof/>
                <w:spacing w:val="-1"/>
                <w:w w:val="103"/>
              </w:rPr>
              <w:t>3.3</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FS3</w:t>
            </w:r>
            <w:r>
              <w:rPr>
                <w:noProof/>
                <w:webHidden/>
              </w:rPr>
              <w:tab/>
            </w:r>
            <w:r>
              <w:rPr>
                <w:noProof/>
                <w:webHidden/>
              </w:rPr>
              <w:fldChar w:fldCharType="begin"/>
            </w:r>
            <w:r>
              <w:rPr>
                <w:noProof/>
                <w:webHidden/>
              </w:rPr>
              <w:instrText xml:space="preserve"> PAGEREF _Toc190879716 \h </w:instrText>
            </w:r>
            <w:r>
              <w:rPr>
                <w:noProof/>
                <w:webHidden/>
              </w:rPr>
            </w:r>
            <w:r>
              <w:rPr>
                <w:noProof/>
                <w:webHidden/>
              </w:rPr>
              <w:fldChar w:fldCharType="separate"/>
            </w:r>
            <w:r w:rsidR="00465CF8">
              <w:rPr>
                <w:noProof/>
                <w:webHidden/>
              </w:rPr>
              <w:t>5</w:t>
            </w:r>
            <w:r>
              <w:rPr>
                <w:noProof/>
                <w:webHidden/>
              </w:rPr>
              <w:fldChar w:fldCharType="end"/>
            </w:r>
          </w:hyperlink>
        </w:p>
        <w:p w14:paraId="52AB2B3F" w14:textId="5A8F6D8A"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7" w:history="1">
            <w:r w:rsidRPr="0028637F">
              <w:rPr>
                <w:rStyle w:val="Lienhypertexte"/>
                <w:noProof/>
                <w:spacing w:val="-1"/>
                <w:w w:val="103"/>
              </w:rPr>
              <w:t>3.4</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FS4</w:t>
            </w:r>
            <w:r>
              <w:rPr>
                <w:noProof/>
                <w:webHidden/>
              </w:rPr>
              <w:tab/>
            </w:r>
            <w:r>
              <w:rPr>
                <w:noProof/>
                <w:webHidden/>
              </w:rPr>
              <w:fldChar w:fldCharType="begin"/>
            </w:r>
            <w:r>
              <w:rPr>
                <w:noProof/>
                <w:webHidden/>
              </w:rPr>
              <w:instrText xml:space="preserve"> PAGEREF _Toc190879717 \h </w:instrText>
            </w:r>
            <w:r>
              <w:rPr>
                <w:noProof/>
                <w:webHidden/>
              </w:rPr>
            </w:r>
            <w:r>
              <w:rPr>
                <w:noProof/>
                <w:webHidden/>
              </w:rPr>
              <w:fldChar w:fldCharType="separate"/>
            </w:r>
            <w:r w:rsidR="00465CF8">
              <w:rPr>
                <w:noProof/>
                <w:webHidden/>
              </w:rPr>
              <w:t>6</w:t>
            </w:r>
            <w:r>
              <w:rPr>
                <w:noProof/>
                <w:webHidden/>
              </w:rPr>
              <w:fldChar w:fldCharType="end"/>
            </w:r>
          </w:hyperlink>
        </w:p>
        <w:p w14:paraId="0BA6E7C8" w14:textId="4279D6E1"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18" w:history="1">
            <w:r w:rsidRPr="0028637F">
              <w:rPr>
                <w:rStyle w:val="Lienhypertexte"/>
                <w:noProof/>
              </w:rPr>
              <w:t>4/</w:t>
            </w:r>
            <w:r w:rsidRPr="0028637F">
              <w:rPr>
                <w:rStyle w:val="Lienhypertexte"/>
                <w:noProof/>
                <w:spacing w:val="-11"/>
              </w:rPr>
              <w:t xml:space="preserve"> </w:t>
            </w:r>
            <w:r w:rsidRPr="0028637F">
              <w:rPr>
                <w:rStyle w:val="Lienhypertexte"/>
                <w:noProof/>
              </w:rPr>
              <w:t>Documents de</w:t>
            </w:r>
            <w:r w:rsidRPr="0028637F">
              <w:rPr>
                <w:rStyle w:val="Lienhypertexte"/>
                <w:noProof/>
                <w:spacing w:val="-14"/>
              </w:rPr>
              <w:t xml:space="preserve"> </w:t>
            </w:r>
            <w:r w:rsidRPr="0028637F">
              <w:rPr>
                <w:rStyle w:val="Lienhypertexte"/>
                <w:noProof/>
              </w:rPr>
              <w:t>contrôle</w:t>
            </w:r>
            <w:r w:rsidRPr="0028637F">
              <w:rPr>
                <w:rStyle w:val="Lienhypertexte"/>
                <w:noProof/>
                <w:spacing w:val="-14"/>
              </w:rPr>
              <w:t xml:space="preserve"> </w:t>
            </w:r>
            <w:r w:rsidRPr="0028637F">
              <w:rPr>
                <w:rStyle w:val="Lienhypertexte"/>
                <w:noProof/>
              </w:rPr>
              <w:t>de</w:t>
            </w:r>
            <w:r w:rsidRPr="0028637F">
              <w:rPr>
                <w:rStyle w:val="Lienhypertexte"/>
                <w:noProof/>
                <w:spacing w:val="-14"/>
              </w:rPr>
              <w:t xml:space="preserve"> </w:t>
            </w:r>
            <w:r w:rsidRPr="0028637F">
              <w:rPr>
                <w:rStyle w:val="Lienhypertexte"/>
                <w:noProof/>
                <w:spacing w:val="-2"/>
              </w:rPr>
              <w:t>fabrication</w:t>
            </w:r>
            <w:r>
              <w:rPr>
                <w:noProof/>
                <w:webHidden/>
              </w:rPr>
              <w:tab/>
            </w:r>
            <w:r>
              <w:rPr>
                <w:noProof/>
                <w:webHidden/>
              </w:rPr>
              <w:fldChar w:fldCharType="begin"/>
            </w:r>
            <w:r>
              <w:rPr>
                <w:noProof/>
                <w:webHidden/>
              </w:rPr>
              <w:instrText xml:space="preserve"> PAGEREF _Toc190879718 \h </w:instrText>
            </w:r>
            <w:r>
              <w:rPr>
                <w:noProof/>
                <w:webHidden/>
              </w:rPr>
            </w:r>
            <w:r>
              <w:rPr>
                <w:noProof/>
                <w:webHidden/>
              </w:rPr>
              <w:fldChar w:fldCharType="separate"/>
            </w:r>
            <w:r w:rsidR="00465CF8">
              <w:rPr>
                <w:noProof/>
                <w:webHidden/>
              </w:rPr>
              <w:t>7</w:t>
            </w:r>
            <w:r>
              <w:rPr>
                <w:noProof/>
                <w:webHidden/>
              </w:rPr>
              <w:fldChar w:fldCharType="end"/>
            </w:r>
          </w:hyperlink>
        </w:p>
        <w:p w14:paraId="1D16999B" w14:textId="312CAA1B"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9" w:history="1">
            <w:r w:rsidRPr="0028637F">
              <w:rPr>
                <w:rStyle w:val="Lienhypertexte"/>
                <w:noProof/>
                <w:spacing w:val="-1"/>
                <w:w w:val="103"/>
              </w:rPr>
              <w:t>4.1</w:t>
            </w:r>
            <w:r>
              <w:rPr>
                <w:rFonts w:asciiTheme="minorHAnsi" w:eastAsiaTheme="minorEastAsia" w:hAnsiTheme="minorHAnsi" w:cstheme="minorBidi"/>
                <w:noProof/>
                <w:kern w:val="2"/>
                <w:lang w:eastAsia="fr-FR"/>
                <w14:ligatures w14:val="standardContextual"/>
              </w:rPr>
              <w:tab/>
            </w:r>
            <w:r w:rsidRPr="0028637F">
              <w:rPr>
                <w:rStyle w:val="Lienhypertexte"/>
                <w:noProof/>
              </w:rPr>
              <w:t>/</w:t>
            </w:r>
            <w:r w:rsidRPr="0028637F">
              <w:rPr>
                <w:rStyle w:val="Lienhypertexte"/>
                <w:noProof/>
                <w:spacing w:val="-12"/>
              </w:rPr>
              <w:t xml:space="preserve"> </w:t>
            </w:r>
            <w:r w:rsidRPr="0028637F">
              <w:rPr>
                <w:rStyle w:val="Lienhypertexte"/>
                <w:noProof/>
              </w:rPr>
              <w:t>Typon</w:t>
            </w:r>
            <w:r w:rsidRPr="0028637F">
              <w:rPr>
                <w:rStyle w:val="Lienhypertexte"/>
                <w:noProof/>
                <w:spacing w:val="5"/>
              </w:rPr>
              <w:t xml:space="preserve"> </w:t>
            </w:r>
            <w:r w:rsidRPr="0028637F">
              <w:rPr>
                <w:rStyle w:val="Lienhypertexte"/>
                <w:noProof/>
              </w:rPr>
              <w:t>–</w:t>
            </w:r>
            <w:r w:rsidRPr="0028637F">
              <w:rPr>
                <w:rStyle w:val="Lienhypertexte"/>
                <w:noProof/>
                <w:spacing w:val="-2"/>
              </w:rPr>
              <w:t xml:space="preserve"> </w:t>
            </w:r>
            <w:r w:rsidRPr="0028637F">
              <w:rPr>
                <w:rStyle w:val="Lienhypertexte"/>
                <w:noProof/>
              </w:rPr>
              <w:t>Visuel</w:t>
            </w:r>
            <w:r w:rsidRPr="0028637F">
              <w:rPr>
                <w:rStyle w:val="Lienhypertexte"/>
                <w:noProof/>
                <w:spacing w:val="-1"/>
              </w:rPr>
              <w:t xml:space="preserve"> </w:t>
            </w:r>
            <w:r w:rsidRPr="0028637F">
              <w:rPr>
                <w:rStyle w:val="Lienhypertexte"/>
                <w:noProof/>
                <w:spacing w:val="-2"/>
              </w:rPr>
              <w:t>Gerber</w:t>
            </w:r>
            <w:r>
              <w:rPr>
                <w:noProof/>
                <w:webHidden/>
              </w:rPr>
              <w:tab/>
            </w:r>
            <w:r>
              <w:rPr>
                <w:noProof/>
                <w:webHidden/>
              </w:rPr>
              <w:fldChar w:fldCharType="begin"/>
            </w:r>
            <w:r>
              <w:rPr>
                <w:noProof/>
                <w:webHidden/>
              </w:rPr>
              <w:instrText xml:space="preserve"> PAGEREF _Toc190879719 \h </w:instrText>
            </w:r>
            <w:r>
              <w:rPr>
                <w:noProof/>
                <w:webHidden/>
              </w:rPr>
            </w:r>
            <w:r>
              <w:rPr>
                <w:noProof/>
                <w:webHidden/>
              </w:rPr>
              <w:fldChar w:fldCharType="separate"/>
            </w:r>
            <w:r w:rsidR="00465CF8">
              <w:rPr>
                <w:noProof/>
                <w:webHidden/>
              </w:rPr>
              <w:t>7</w:t>
            </w:r>
            <w:r>
              <w:rPr>
                <w:noProof/>
                <w:webHidden/>
              </w:rPr>
              <w:fldChar w:fldCharType="end"/>
            </w:r>
          </w:hyperlink>
        </w:p>
        <w:p w14:paraId="070FA0C2" w14:textId="5BD21462" w:rsidR="004E2A6D" w:rsidRDefault="004E2A6D">
          <w:pPr>
            <w:pStyle w:val="TM2"/>
            <w:tabs>
              <w:tab w:val="right" w:leader="dot" w:pos="9491"/>
            </w:tabs>
            <w:rPr>
              <w:rFonts w:asciiTheme="minorHAnsi" w:eastAsiaTheme="minorEastAsia" w:hAnsiTheme="minorHAnsi" w:cstheme="minorBidi"/>
              <w:noProof/>
              <w:kern w:val="2"/>
              <w:lang w:eastAsia="fr-FR"/>
              <w14:ligatures w14:val="standardContextual"/>
            </w:rPr>
          </w:pPr>
          <w:hyperlink w:anchor="_Toc190879720" w:history="1">
            <w:r w:rsidRPr="0028637F">
              <w:rPr>
                <w:rStyle w:val="Lienhypertexte"/>
                <w:noProof/>
              </w:rPr>
              <w:t>4.2./</w:t>
            </w:r>
            <w:r w:rsidRPr="0028637F">
              <w:rPr>
                <w:rStyle w:val="Lienhypertexte"/>
                <w:noProof/>
                <w:spacing w:val="-12"/>
              </w:rPr>
              <w:t xml:space="preserve"> </w:t>
            </w:r>
            <w:r w:rsidRPr="0028637F">
              <w:rPr>
                <w:rStyle w:val="Lienhypertexte"/>
                <w:noProof/>
              </w:rPr>
              <w:t>Plan de montage (Visuel 3D)</w:t>
            </w:r>
            <w:r>
              <w:rPr>
                <w:noProof/>
                <w:webHidden/>
              </w:rPr>
              <w:tab/>
            </w:r>
            <w:r>
              <w:rPr>
                <w:noProof/>
                <w:webHidden/>
              </w:rPr>
              <w:fldChar w:fldCharType="begin"/>
            </w:r>
            <w:r>
              <w:rPr>
                <w:noProof/>
                <w:webHidden/>
              </w:rPr>
              <w:instrText xml:space="preserve"> PAGEREF _Toc190879720 \h </w:instrText>
            </w:r>
            <w:r>
              <w:rPr>
                <w:noProof/>
                <w:webHidden/>
              </w:rPr>
            </w:r>
            <w:r>
              <w:rPr>
                <w:noProof/>
                <w:webHidden/>
              </w:rPr>
              <w:fldChar w:fldCharType="separate"/>
            </w:r>
            <w:r w:rsidR="00465CF8">
              <w:rPr>
                <w:noProof/>
                <w:webHidden/>
              </w:rPr>
              <w:t>8</w:t>
            </w:r>
            <w:r>
              <w:rPr>
                <w:noProof/>
                <w:webHidden/>
              </w:rPr>
              <w:fldChar w:fldCharType="end"/>
            </w:r>
          </w:hyperlink>
        </w:p>
        <w:p w14:paraId="7D96F6F5" w14:textId="29A57D25" w:rsidR="004E2A6D" w:rsidRDefault="004E2A6D">
          <w:pPr>
            <w:pStyle w:val="TM2"/>
            <w:tabs>
              <w:tab w:val="right" w:leader="dot" w:pos="9491"/>
            </w:tabs>
            <w:rPr>
              <w:rFonts w:asciiTheme="minorHAnsi" w:eastAsiaTheme="minorEastAsia" w:hAnsiTheme="minorHAnsi" w:cstheme="minorBidi"/>
              <w:noProof/>
              <w:kern w:val="2"/>
              <w:lang w:eastAsia="fr-FR"/>
              <w14:ligatures w14:val="standardContextual"/>
            </w:rPr>
          </w:pPr>
          <w:hyperlink w:anchor="_Toc190879721" w:history="1">
            <w:r w:rsidRPr="0028637F">
              <w:rPr>
                <w:rStyle w:val="Lienhypertexte"/>
                <w:noProof/>
              </w:rPr>
              <w:t>4.3./</w:t>
            </w:r>
            <w:r w:rsidRPr="0028637F">
              <w:rPr>
                <w:rStyle w:val="Lienhypertexte"/>
                <w:noProof/>
                <w:spacing w:val="-12"/>
              </w:rPr>
              <w:t xml:space="preserve"> </w:t>
            </w:r>
            <w:r w:rsidRPr="0028637F">
              <w:rPr>
                <w:rStyle w:val="Lienhypertexte"/>
                <w:noProof/>
              </w:rPr>
              <w:t>Fichiers gerber et fabrication</w:t>
            </w:r>
            <w:r>
              <w:rPr>
                <w:noProof/>
                <w:webHidden/>
              </w:rPr>
              <w:tab/>
            </w:r>
            <w:r>
              <w:rPr>
                <w:noProof/>
                <w:webHidden/>
              </w:rPr>
              <w:fldChar w:fldCharType="begin"/>
            </w:r>
            <w:r>
              <w:rPr>
                <w:noProof/>
                <w:webHidden/>
              </w:rPr>
              <w:instrText xml:space="preserve"> PAGEREF _Toc190879721 \h </w:instrText>
            </w:r>
            <w:r>
              <w:rPr>
                <w:noProof/>
                <w:webHidden/>
              </w:rPr>
            </w:r>
            <w:r>
              <w:rPr>
                <w:noProof/>
                <w:webHidden/>
              </w:rPr>
              <w:fldChar w:fldCharType="separate"/>
            </w:r>
            <w:r w:rsidR="00465CF8">
              <w:rPr>
                <w:noProof/>
                <w:webHidden/>
              </w:rPr>
              <w:t>8</w:t>
            </w:r>
            <w:r>
              <w:rPr>
                <w:noProof/>
                <w:webHidden/>
              </w:rPr>
              <w:fldChar w:fldCharType="end"/>
            </w:r>
          </w:hyperlink>
        </w:p>
        <w:p w14:paraId="238D15F5" w14:textId="4AA9C39E"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22" w:history="1">
            <w:r w:rsidRPr="0028637F">
              <w:rPr>
                <w:rStyle w:val="Lienhypertexte"/>
                <w:noProof/>
                <w:spacing w:val="-7"/>
              </w:rPr>
              <w:t>5/</w:t>
            </w:r>
            <w:r w:rsidRPr="0028637F">
              <w:rPr>
                <w:rStyle w:val="Lienhypertexte"/>
                <w:noProof/>
                <w:spacing w:val="-16"/>
              </w:rPr>
              <w:t xml:space="preserve"> </w:t>
            </w:r>
            <w:r w:rsidRPr="0028637F">
              <w:rPr>
                <w:rStyle w:val="Lienhypertexte"/>
                <w:noProof/>
                <w:spacing w:val="-2"/>
              </w:rPr>
              <w:t>Nomenclature</w:t>
            </w:r>
            <w:r>
              <w:rPr>
                <w:noProof/>
                <w:webHidden/>
              </w:rPr>
              <w:tab/>
            </w:r>
            <w:r>
              <w:rPr>
                <w:noProof/>
                <w:webHidden/>
              </w:rPr>
              <w:fldChar w:fldCharType="begin"/>
            </w:r>
            <w:r>
              <w:rPr>
                <w:noProof/>
                <w:webHidden/>
              </w:rPr>
              <w:instrText xml:space="preserve"> PAGEREF _Toc190879722 \h </w:instrText>
            </w:r>
            <w:r>
              <w:rPr>
                <w:noProof/>
                <w:webHidden/>
              </w:rPr>
            </w:r>
            <w:r>
              <w:rPr>
                <w:noProof/>
                <w:webHidden/>
              </w:rPr>
              <w:fldChar w:fldCharType="separate"/>
            </w:r>
            <w:r w:rsidR="00465CF8">
              <w:rPr>
                <w:noProof/>
                <w:webHidden/>
              </w:rPr>
              <w:t>9</w:t>
            </w:r>
            <w:r>
              <w:rPr>
                <w:noProof/>
                <w:webHidden/>
              </w:rPr>
              <w:fldChar w:fldCharType="end"/>
            </w:r>
          </w:hyperlink>
        </w:p>
        <w:p w14:paraId="00C5BB6D" w14:textId="769022B4" w:rsidR="004E2A6D" w:rsidRDefault="004E2A6D">
          <w:r>
            <w:rPr>
              <w:b/>
              <w:bCs/>
            </w:rPr>
            <w:fldChar w:fldCharType="end"/>
          </w:r>
        </w:p>
      </w:sdtContent>
    </w:sdt>
    <w:p w14:paraId="752AFFE2" w14:textId="77777777" w:rsidR="009C057D" w:rsidRDefault="009C057D">
      <w:pPr>
        <w:pStyle w:val="TM1"/>
      </w:pPr>
    </w:p>
    <w:p w14:paraId="2A761254" w14:textId="77777777" w:rsidR="00B87378" w:rsidRDefault="00B87378">
      <w:pPr>
        <w:pStyle w:val="TM1"/>
      </w:pPr>
    </w:p>
    <w:p w14:paraId="2680EE91" w14:textId="695A9432" w:rsidR="00B87378" w:rsidRDefault="00B87378" w:rsidP="00B87378">
      <w:pPr>
        <w:ind w:right="427"/>
        <w:jc w:val="center"/>
        <w:rPr>
          <w:spacing w:val="-10"/>
          <w:w w:val="110"/>
          <w:sz w:val="30"/>
        </w:rPr>
      </w:pPr>
      <w:r>
        <w:rPr>
          <w:b/>
          <w:w w:val="110"/>
          <w:sz w:val="30"/>
        </w:rPr>
        <w:t>Table</w:t>
      </w:r>
      <w:r>
        <w:rPr>
          <w:b/>
          <w:spacing w:val="-16"/>
          <w:w w:val="110"/>
          <w:sz w:val="30"/>
        </w:rPr>
        <w:t xml:space="preserve"> </w:t>
      </w:r>
      <w:r>
        <w:rPr>
          <w:b/>
          <w:w w:val="110"/>
          <w:sz w:val="30"/>
        </w:rPr>
        <w:t>des</w:t>
      </w:r>
      <w:r>
        <w:rPr>
          <w:b/>
          <w:spacing w:val="-20"/>
          <w:w w:val="110"/>
          <w:sz w:val="30"/>
        </w:rPr>
        <w:t xml:space="preserve"> </w:t>
      </w:r>
      <w:r>
        <w:rPr>
          <w:b/>
          <w:w w:val="110"/>
          <w:sz w:val="30"/>
        </w:rPr>
        <w:t>figures</w:t>
      </w:r>
      <w:r>
        <w:rPr>
          <w:b/>
          <w:spacing w:val="16"/>
          <w:w w:val="110"/>
          <w:sz w:val="30"/>
        </w:rPr>
        <w:t xml:space="preserve"> </w:t>
      </w:r>
      <w:r>
        <w:rPr>
          <w:spacing w:val="-10"/>
          <w:w w:val="110"/>
          <w:sz w:val="30"/>
        </w:rPr>
        <w:t>:</w:t>
      </w:r>
    </w:p>
    <w:p w14:paraId="0BB61CFB" w14:textId="77777777" w:rsidR="00A05419" w:rsidRDefault="00A05419" w:rsidP="00B87378">
      <w:pPr>
        <w:ind w:right="427"/>
        <w:jc w:val="center"/>
        <w:rPr>
          <w:spacing w:val="-10"/>
          <w:w w:val="110"/>
          <w:sz w:val="30"/>
        </w:rPr>
      </w:pPr>
    </w:p>
    <w:p w14:paraId="2F58B69F" w14:textId="5598C154" w:rsidR="004E2A6D" w:rsidRDefault="004E2A6D">
      <w:pPr>
        <w:pStyle w:val="Tabledesillustrations"/>
        <w:tabs>
          <w:tab w:val="right" w:leader="dot" w:pos="9491"/>
        </w:tabs>
        <w:rPr>
          <w:noProof/>
        </w:rPr>
      </w:pPr>
      <w:r>
        <w:rPr>
          <w:sz w:val="30"/>
        </w:rPr>
        <w:fldChar w:fldCharType="begin"/>
      </w:r>
      <w:r>
        <w:rPr>
          <w:sz w:val="30"/>
        </w:rPr>
        <w:instrText xml:space="preserve"> TOC \h \z \c "Figure" </w:instrText>
      </w:r>
      <w:r>
        <w:rPr>
          <w:sz w:val="30"/>
        </w:rPr>
        <w:fldChar w:fldCharType="separate"/>
      </w:r>
      <w:hyperlink w:anchor="_Toc190879649" w:history="1">
        <w:r w:rsidRPr="00C76AD9">
          <w:rPr>
            <w:rStyle w:val="Lienhypertexte"/>
            <w:noProof/>
          </w:rPr>
          <w:t>Figure 1 - Schéma électronique complet du système</w:t>
        </w:r>
        <w:r>
          <w:rPr>
            <w:noProof/>
            <w:webHidden/>
          </w:rPr>
          <w:tab/>
        </w:r>
        <w:r>
          <w:rPr>
            <w:noProof/>
            <w:webHidden/>
          </w:rPr>
          <w:fldChar w:fldCharType="begin"/>
        </w:r>
        <w:r>
          <w:rPr>
            <w:noProof/>
            <w:webHidden/>
          </w:rPr>
          <w:instrText xml:space="preserve"> PAGEREF _Toc190879649 \h </w:instrText>
        </w:r>
        <w:r>
          <w:rPr>
            <w:noProof/>
            <w:webHidden/>
          </w:rPr>
        </w:r>
        <w:r>
          <w:rPr>
            <w:noProof/>
            <w:webHidden/>
          </w:rPr>
          <w:fldChar w:fldCharType="separate"/>
        </w:r>
        <w:r w:rsidR="00465CF8">
          <w:rPr>
            <w:noProof/>
            <w:webHidden/>
          </w:rPr>
          <w:t>4</w:t>
        </w:r>
        <w:r>
          <w:rPr>
            <w:noProof/>
            <w:webHidden/>
          </w:rPr>
          <w:fldChar w:fldCharType="end"/>
        </w:r>
      </w:hyperlink>
    </w:p>
    <w:p w14:paraId="7962C574" w14:textId="3841813E" w:rsidR="004E2A6D" w:rsidRDefault="004E2A6D">
      <w:pPr>
        <w:pStyle w:val="Tabledesillustrations"/>
        <w:tabs>
          <w:tab w:val="right" w:leader="dot" w:pos="9491"/>
        </w:tabs>
        <w:rPr>
          <w:noProof/>
        </w:rPr>
      </w:pPr>
      <w:hyperlink w:anchor="_Toc190879650" w:history="1">
        <w:r w:rsidRPr="00C76AD9">
          <w:rPr>
            <w:rStyle w:val="Lienhypertexte"/>
            <w:noProof/>
          </w:rPr>
          <w:t>Figure 2 - schéma LM386 gain de 20 via la datasheet</w:t>
        </w:r>
        <w:r>
          <w:rPr>
            <w:noProof/>
            <w:webHidden/>
          </w:rPr>
          <w:tab/>
        </w:r>
        <w:r>
          <w:rPr>
            <w:noProof/>
            <w:webHidden/>
          </w:rPr>
          <w:fldChar w:fldCharType="begin"/>
        </w:r>
        <w:r>
          <w:rPr>
            <w:noProof/>
            <w:webHidden/>
          </w:rPr>
          <w:instrText xml:space="preserve"> PAGEREF _Toc190879650 \h </w:instrText>
        </w:r>
        <w:r>
          <w:rPr>
            <w:noProof/>
            <w:webHidden/>
          </w:rPr>
        </w:r>
        <w:r>
          <w:rPr>
            <w:noProof/>
            <w:webHidden/>
          </w:rPr>
          <w:fldChar w:fldCharType="separate"/>
        </w:r>
        <w:r w:rsidR="00465CF8">
          <w:rPr>
            <w:noProof/>
            <w:webHidden/>
          </w:rPr>
          <w:t>6</w:t>
        </w:r>
        <w:r>
          <w:rPr>
            <w:noProof/>
            <w:webHidden/>
          </w:rPr>
          <w:fldChar w:fldCharType="end"/>
        </w:r>
      </w:hyperlink>
    </w:p>
    <w:p w14:paraId="5D3DEF38" w14:textId="025CDC22" w:rsidR="004E2A6D" w:rsidRDefault="004E2A6D">
      <w:pPr>
        <w:pStyle w:val="Tabledesillustrations"/>
        <w:tabs>
          <w:tab w:val="right" w:leader="dot" w:pos="9491"/>
        </w:tabs>
        <w:rPr>
          <w:noProof/>
        </w:rPr>
      </w:pPr>
      <w:hyperlink w:anchor="_Toc190879651" w:history="1">
        <w:r w:rsidRPr="00C76AD9">
          <w:rPr>
            <w:rStyle w:val="Lienhypertexte"/>
            <w:noProof/>
          </w:rPr>
          <w:t>Figure 3 - Typon mais avec les composants référents</w:t>
        </w:r>
        <w:r>
          <w:rPr>
            <w:noProof/>
            <w:webHidden/>
          </w:rPr>
          <w:tab/>
        </w:r>
        <w:r>
          <w:rPr>
            <w:noProof/>
            <w:webHidden/>
          </w:rPr>
          <w:fldChar w:fldCharType="begin"/>
        </w:r>
        <w:r>
          <w:rPr>
            <w:noProof/>
            <w:webHidden/>
          </w:rPr>
          <w:instrText xml:space="preserve"> PAGEREF _Toc190879651 \h </w:instrText>
        </w:r>
        <w:r>
          <w:rPr>
            <w:noProof/>
            <w:webHidden/>
          </w:rPr>
        </w:r>
        <w:r>
          <w:rPr>
            <w:noProof/>
            <w:webHidden/>
          </w:rPr>
          <w:fldChar w:fldCharType="separate"/>
        </w:r>
        <w:r w:rsidR="00465CF8">
          <w:rPr>
            <w:noProof/>
            <w:webHidden/>
          </w:rPr>
          <w:t>7</w:t>
        </w:r>
        <w:r>
          <w:rPr>
            <w:noProof/>
            <w:webHidden/>
          </w:rPr>
          <w:fldChar w:fldCharType="end"/>
        </w:r>
      </w:hyperlink>
    </w:p>
    <w:p w14:paraId="2C0F2FC1" w14:textId="226A8E12" w:rsidR="004E2A6D" w:rsidRDefault="004E2A6D">
      <w:pPr>
        <w:pStyle w:val="Tabledesillustrations"/>
        <w:tabs>
          <w:tab w:val="right" w:leader="dot" w:pos="9491"/>
        </w:tabs>
        <w:rPr>
          <w:noProof/>
        </w:rPr>
      </w:pPr>
      <w:hyperlink w:anchor="_Toc190879652" w:history="1">
        <w:r w:rsidRPr="00C76AD9">
          <w:rPr>
            <w:rStyle w:val="Lienhypertexte"/>
            <w:noProof/>
          </w:rPr>
          <w:t>Figure 4 - typon du système</w:t>
        </w:r>
        <w:r>
          <w:rPr>
            <w:noProof/>
            <w:webHidden/>
          </w:rPr>
          <w:tab/>
        </w:r>
        <w:r>
          <w:rPr>
            <w:noProof/>
            <w:webHidden/>
          </w:rPr>
          <w:fldChar w:fldCharType="begin"/>
        </w:r>
        <w:r>
          <w:rPr>
            <w:noProof/>
            <w:webHidden/>
          </w:rPr>
          <w:instrText xml:space="preserve"> PAGEREF _Toc190879652 \h </w:instrText>
        </w:r>
        <w:r>
          <w:rPr>
            <w:noProof/>
            <w:webHidden/>
          </w:rPr>
        </w:r>
        <w:r>
          <w:rPr>
            <w:noProof/>
            <w:webHidden/>
          </w:rPr>
          <w:fldChar w:fldCharType="separate"/>
        </w:r>
        <w:r w:rsidR="00465CF8">
          <w:rPr>
            <w:noProof/>
            <w:webHidden/>
          </w:rPr>
          <w:t>7</w:t>
        </w:r>
        <w:r>
          <w:rPr>
            <w:noProof/>
            <w:webHidden/>
          </w:rPr>
          <w:fldChar w:fldCharType="end"/>
        </w:r>
      </w:hyperlink>
    </w:p>
    <w:p w14:paraId="5DA7D4FB" w14:textId="5E9EB0B7" w:rsidR="004E2A6D" w:rsidRDefault="004E2A6D">
      <w:pPr>
        <w:pStyle w:val="Tabledesillustrations"/>
        <w:tabs>
          <w:tab w:val="right" w:leader="dot" w:pos="9491"/>
        </w:tabs>
        <w:rPr>
          <w:noProof/>
        </w:rPr>
      </w:pPr>
      <w:hyperlink w:anchor="_Toc190879653" w:history="1">
        <w:r w:rsidRPr="00C76AD9">
          <w:rPr>
            <w:rStyle w:val="Lienhypertexte"/>
            <w:noProof/>
          </w:rPr>
          <w:t>Figure 5 - vue de dessous du système</w:t>
        </w:r>
        <w:r>
          <w:rPr>
            <w:noProof/>
            <w:webHidden/>
          </w:rPr>
          <w:tab/>
        </w:r>
        <w:r>
          <w:rPr>
            <w:noProof/>
            <w:webHidden/>
          </w:rPr>
          <w:fldChar w:fldCharType="begin"/>
        </w:r>
        <w:r>
          <w:rPr>
            <w:noProof/>
            <w:webHidden/>
          </w:rPr>
          <w:instrText xml:space="preserve"> PAGEREF _Toc190879653 \h </w:instrText>
        </w:r>
        <w:r>
          <w:rPr>
            <w:noProof/>
            <w:webHidden/>
          </w:rPr>
        </w:r>
        <w:r>
          <w:rPr>
            <w:noProof/>
            <w:webHidden/>
          </w:rPr>
          <w:fldChar w:fldCharType="separate"/>
        </w:r>
        <w:r w:rsidR="00465CF8">
          <w:rPr>
            <w:noProof/>
            <w:webHidden/>
          </w:rPr>
          <w:t>8</w:t>
        </w:r>
        <w:r>
          <w:rPr>
            <w:noProof/>
            <w:webHidden/>
          </w:rPr>
          <w:fldChar w:fldCharType="end"/>
        </w:r>
      </w:hyperlink>
    </w:p>
    <w:p w14:paraId="0AA2812C" w14:textId="362533C6" w:rsidR="004E2A6D" w:rsidRDefault="004E2A6D">
      <w:pPr>
        <w:pStyle w:val="Tabledesillustrations"/>
        <w:tabs>
          <w:tab w:val="right" w:leader="dot" w:pos="9491"/>
        </w:tabs>
        <w:rPr>
          <w:noProof/>
        </w:rPr>
      </w:pPr>
      <w:hyperlink w:anchor="_Toc190879654" w:history="1">
        <w:r w:rsidRPr="00C76AD9">
          <w:rPr>
            <w:rStyle w:val="Lienhypertexte"/>
            <w:noProof/>
          </w:rPr>
          <w:t>Figure 6 - vue de dessus du système</w:t>
        </w:r>
        <w:r>
          <w:rPr>
            <w:noProof/>
            <w:webHidden/>
          </w:rPr>
          <w:tab/>
        </w:r>
        <w:r>
          <w:rPr>
            <w:noProof/>
            <w:webHidden/>
          </w:rPr>
          <w:fldChar w:fldCharType="begin"/>
        </w:r>
        <w:r>
          <w:rPr>
            <w:noProof/>
            <w:webHidden/>
          </w:rPr>
          <w:instrText xml:space="preserve"> PAGEREF _Toc190879654 \h </w:instrText>
        </w:r>
        <w:r>
          <w:rPr>
            <w:noProof/>
            <w:webHidden/>
          </w:rPr>
        </w:r>
        <w:r>
          <w:rPr>
            <w:noProof/>
            <w:webHidden/>
          </w:rPr>
          <w:fldChar w:fldCharType="separate"/>
        </w:r>
        <w:r w:rsidR="00465CF8">
          <w:rPr>
            <w:noProof/>
            <w:webHidden/>
          </w:rPr>
          <w:t>8</w:t>
        </w:r>
        <w:r>
          <w:rPr>
            <w:noProof/>
            <w:webHidden/>
          </w:rPr>
          <w:fldChar w:fldCharType="end"/>
        </w:r>
      </w:hyperlink>
    </w:p>
    <w:p w14:paraId="17421C40" w14:textId="4BF8241F" w:rsidR="004E2A6D" w:rsidRDefault="004E2A6D">
      <w:pPr>
        <w:pStyle w:val="Tabledesillustrations"/>
        <w:tabs>
          <w:tab w:val="right" w:leader="dot" w:pos="9491"/>
        </w:tabs>
        <w:rPr>
          <w:noProof/>
        </w:rPr>
      </w:pPr>
      <w:hyperlink w:anchor="_Toc190879655" w:history="1">
        <w:r w:rsidRPr="00C76AD9">
          <w:rPr>
            <w:rStyle w:val="Lienhypertexte"/>
            <w:noProof/>
          </w:rPr>
          <w:t>Figure 7 - répertoire des fichiers gerber</w:t>
        </w:r>
        <w:r>
          <w:rPr>
            <w:noProof/>
            <w:webHidden/>
          </w:rPr>
          <w:tab/>
        </w:r>
        <w:r>
          <w:rPr>
            <w:noProof/>
            <w:webHidden/>
          </w:rPr>
          <w:fldChar w:fldCharType="begin"/>
        </w:r>
        <w:r>
          <w:rPr>
            <w:noProof/>
            <w:webHidden/>
          </w:rPr>
          <w:instrText xml:space="preserve"> PAGEREF _Toc190879655 \h </w:instrText>
        </w:r>
        <w:r>
          <w:rPr>
            <w:noProof/>
            <w:webHidden/>
          </w:rPr>
        </w:r>
        <w:r>
          <w:rPr>
            <w:noProof/>
            <w:webHidden/>
          </w:rPr>
          <w:fldChar w:fldCharType="separate"/>
        </w:r>
        <w:r w:rsidR="00465CF8">
          <w:rPr>
            <w:noProof/>
            <w:webHidden/>
          </w:rPr>
          <w:t>8</w:t>
        </w:r>
        <w:r>
          <w:rPr>
            <w:noProof/>
            <w:webHidden/>
          </w:rPr>
          <w:fldChar w:fldCharType="end"/>
        </w:r>
      </w:hyperlink>
    </w:p>
    <w:p w14:paraId="5E427D9E" w14:textId="4117F6CD" w:rsidR="004E2A6D" w:rsidRDefault="004E2A6D">
      <w:pPr>
        <w:pStyle w:val="Tabledesillustrations"/>
        <w:tabs>
          <w:tab w:val="right" w:leader="dot" w:pos="9491"/>
        </w:tabs>
        <w:rPr>
          <w:noProof/>
        </w:rPr>
      </w:pPr>
      <w:hyperlink w:anchor="_Toc190879656" w:history="1">
        <w:r w:rsidRPr="00C76AD9">
          <w:rPr>
            <w:rStyle w:val="Lienhypertexte"/>
            <w:noProof/>
          </w:rPr>
          <w:t>Figure 8 - Liste des composants nécessaire au sous-système</w:t>
        </w:r>
        <w:r>
          <w:rPr>
            <w:noProof/>
            <w:webHidden/>
          </w:rPr>
          <w:tab/>
        </w:r>
        <w:r>
          <w:rPr>
            <w:noProof/>
            <w:webHidden/>
          </w:rPr>
          <w:fldChar w:fldCharType="begin"/>
        </w:r>
        <w:r>
          <w:rPr>
            <w:noProof/>
            <w:webHidden/>
          </w:rPr>
          <w:instrText xml:space="preserve"> PAGEREF _Toc190879656 \h </w:instrText>
        </w:r>
        <w:r>
          <w:rPr>
            <w:noProof/>
            <w:webHidden/>
          </w:rPr>
        </w:r>
        <w:r>
          <w:rPr>
            <w:noProof/>
            <w:webHidden/>
          </w:rPr>
          <w:fldChar w:fldCharType="separate"/>
        </w:r>
        <w:r w:rsidR="00465CF8">
          <w:rPr>
            <w:noProof/>
            <w:webHidden/>
          </w:rPr>
          <w:t>9</w:t>
        </w:r>
        <w:r>
          <w:rPr>
            <w:noProof/>
            <w:webHidden/>
          </w:rPr>
          <w:fldChar w:fldCharType="end"/>
        </w:r>
      </w:hyperlink>
    </w:p>
    <w:p w14:paraId="4AA61021" w14:textId="37DA0358" w:rsidR="004E2A6D" w:rsidRDefault="004E2A6D" w:rsidP="00B87378">
      <w:pPr>
        <w:ind w:right="427"/>
        <w:jc w:val="center"/>
        <w:rPr>
          <w:sz w:val="30"/>
        </w:rPr>
      </w:pPr>
      <w:r>
        <w:rPr>
          <w:sz w:val="30"/>
        </w:rPr>
        <w:fldChar w:fldCharType="end"/>
      </w:r>
    </w:p>
    <w:p w14:paraId="2C9F1754" w14:textId="3B4CE700" w:rsidR="00B87378" w:rsidRDefault="00B87378" w:rsidP="004E2A6D">
      <w:pPr>
        <w:pStyle w:val="TM1"/>
        <w:ind w:left="0"/>
        <w:sectPr w:rsidR="00B87378">
          <w:pgSz w:w="11910" w:h="16850"/>
          <w:pgMar w:top="1680" w:right="992" w:bottom="1300" w:left="1417" w:header="721" w:footer="1106" w:gutter="0"/>
          <w:cols w:space="720"/>
        </w:sectPr>
      </w:pPr>
    </w:p>
    <w:p w14:paraId="6E4EC6B5" w14:textId="77777777" w:rsidR="009C057D" w:rsidRDefault="009C057D">
      <w:pPr>
        <w:pStyle w:val="Corpsdetexte"/>
        <w:spacing w:before="382"/>
        <w:rPr>
          <w:sz w:val="40"/>
        </w:rPr>
      </w:pPr>
    </w:p>
    <w:p w14:paraId="5F29FBBF" w14:textId="77777777" w:rsidR="009C057D" w:rsidRDefault="00000000" w:rsidP="006D3EF2">
      <w:pPr>
        <w:pStyle w:val="Titre1"/>
      </w:pPr>
      <w:bookmarkStart w:id="0" w:name="_Toc190879711"/>
      <w:r>
        <w:t>1/</w:t>
      </w:r>
      <w:r>
        <w:rPr>
          <w:spacing w:val="-18"/>
        </w:rPr>
        <w:t xml:space="preserve"> </w:t>
      </w:r>
      <w:r>
        <w:t>Introduction</w:t>
      </w:r>
      <w:r>
        <w:rPr>
          <w:spacing w:val="-9"/>
        </w:rPr>
        <w:t xml:space="preserve"> </w:t>
      </w:r>
      <w:r>
        <w:t>–</w:t>
      </w:r>
      <w:r>
        <w:rPr>
          <w:spacing w:val="-21"/>
        </w:rPr>
        <w:t xml:space="preserve"> </w:t>
      </w:r>
      <w:r>
        <w:t>Présentation</w:t>
      </w:r>
      <w:r>
        <w:rPr>
          <w:spacing w:val="-11"/>
        </w:rPr>
        <w:t xml:space="preserve"> </w:t>
      </w:r>
      <w:r>
        <w:t>du</w:t>
      </w:r>
      <w:r>
        <w:rPr>
          <w:spacing w:val="-11"/>
        </w:rPr>
        <w:t xml:space="preserve"> </w:t>
      </w:r>
      <w:r>
        <w:t>système</w:t>
      </w:r>
      <w:bookmarkEnd w:id="0"/>
    </w:p>
    <w:p w14:paraId="7C04FDE5" w14:textId="1D9A9534" w:rsidR="004E2A6D" w:rsidRPr="004E2A6D" w:rsidRDefault="004E2A6D" w:rsidP="004E2A6D">
      <w:pPr>
        <w:widowControl/>
        <w:autoSpaceDE/>
        <w:autoSpaceDN/>
        <w:spacing w:before="100" w:beforeAutospacing="1" w:after="100" w:afterAutospacing="1"/>
        <w:rPr>
          <w:w w:val="105"/>
          <w:sz w:val="24"/>
          <w:szCs w:val="24"/>
        </w:rPr>
      </w:pPr>
      <w:r>
        <w:rPr>
          <w:w w:val="105"/>
          <w:sz w:val="24"/>
          <w:szCs w:val="24"/>
        </w:rPr>
        <w:t>Ce</w:t>
      </w:r>
      <w:r w:rsidRPr="004E2A6D">
        <w:rPr>
          <w:w w:val="105"/>
          <w:sz w:val="24"/>
          <w:szCs w:val="24"/>
        </w:rPr>
        <w:t xml:space="preserve"> dossier de fabrication a pour </w:t>
      </w:r>
      <w:r w:rsidRPr="004E2A6D">
        <w:rPr>
          <w:b/>
          <w:bCs/>
          <w:w w:val="105"/>
          <w:sz w:val="24"/>
          <w:szCs w:val="24"/>
        </w:rPr>
        <w:t>objectif</w:t>
      </w:r>
      <w:r w:rsidRPr="004E2A6D">
        <w:rPr>
          <w:w w:val="105"/>
          <w:sz w:val="24"/>
          <w:szCs w:val="24"/>
        </w:rPr>
        <w:t xml:space="preserve"> de fournir toutes les informations nécessaires à la réalisation physique d’un sous-système électronique. Il regroupe les fichiers techniques, les procédures d’assemblage, ainsi que les spécifications des composants afin d’assurer une fabrication et une mise en service conformes aux exigences du projet.</w:t>
      </w:r>
    </w:p>
    <w:p w14:paraId="668D3CB7"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 xml:space="preserve">Ce document concerne la conception et la fabrication d’une </w:t>
      </w:r>
      <w:r w:rsidRPr="004E2A6D">
        <w:rPr>
          <w:b/>
          <w:bCs/>
          <w:w w:val="105"/>
          <w:sz w:val="24"/>
          <w:szCs w:val="24"/>
        </w:rPr>
        <w:t>carte PCB miniature</w:t>
      </w:r>
      <w:r w:rsidRPr="004E2A6D">
        <w:rPr>
          <w:w w:val="105"/>
          <w:sz w:val="24"/>
          <w:szCs w:val="24"/>
        </w:rPr>
        <w:t xml:space="preserve"> intégrant un amplificateur de puissance audio, destiné à alimenter deux haut-parleurs simultanément. Le signal d’entrée est issu de notre carte ESP32, et doit être traité afin d’obtenir un son amplifié et exploitable.</w:t>
      </w:r>
    </w:p>
    <w:p w14:paraId="535F2281"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 xml:space="preserve">Pour répondre à ce besoin, nous avons retenu le </w:t>
      </w:r>
      <w:r w:rsidRPr="004E2A6D">
        <w:rPr>
          <w:b/>
          <w:bCs/>
          <w:w w:val="105"/>
          <w:sz w:val="24"/>
          <w:szCs w:val="24"/>
        </w:rPr>
        <w:t>LM386</w:t>
      </w:r>
      <w:r w:rsidRPr="004E2A6D">
        <w:rPr>
          <w:w w:val="105"/>
          <w:sz w:val="24"/>
          <w:szCs w:val="24"/>
        </w:rPr>
        <w:t>, un amplificateur audio compact et économe en énergie, optimisé pour des applications à basse tension (entre 4V et 12V). Ce choix est parfaitement adapté à notre alimentation, qui fournit une tension stabilisée de 5V.</w:t>
      </w:r>
    </w:p>
    <w:p w14:paraId="03BB8988"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La conception du PCB doit être optimisée en termes de compacité, avec des amplificateurs opérationnels montés sur supports DIP, permettant un remplacement rapide en cas de panne. De plus, les entrées et sorties analogiques doivent être positionnées de manière à faciliter les connexions et l’intégration avec les autres sous-systèmes.</w:t>
      </w:r>
    </w:p>
    <w:p w14:paraId="4C97D1A4"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Les principales fonctions techniques du système sont les suivantes :</w:t>
      </w:r>
    </w:p>
    <w:p w14:paraId="775252FF"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FS1</w:t>
      </w:r>
      <w:r w:rsidRPr="004E2A6D">
        <w:rPr>
          <w:w w:val="105"/>
          <w:sz w:val="24"/>
          <w:szCs w:val="24"/>
        </w:rPr>
        <w:t xml:space="preserve"> : Ajuster la tension d’entrée du signal audio pour adapter l’amplification.</w:t>
      </w:r>
    </w:p>
    <w:p w14:paraId="2C46F959"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FS2</w:t>
      </w:r>
      <w:r w:rsidRPr="004E2A6D">
        <w:rPr>
          <w:w w:val="105"/>
          <w:sz w:val="24"/>
          <w:szCs w:val="24"/>
        </w:rPr>
        <w:t xml:space="preserve"> : Alimenter le circuit de manière stable et sécurisée.</w:t>
      </w:r>
    </w:p>
    <w:p w14:paraId="39D896C9"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FS3</w:t>
      </w:r>
      <w:r w:rsidRPr="004E2A6D">
        <w:rPr>
          <w:w w:val="105"/>
          <w:sz w:val="24"/>
          <w:szCs w:val="24"/>
        </w:rPr>
        <w:t xml:space="preserve"> : Convertir et traiter le signal audio en entrée pour assurer une reproduction sonore optimale.</w:t>
      </w:r>
    </w:p>
    <w:p w14:paraId="451D737D"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FS4</w:t>
      </w:r>
      <w:r w:rsidRPr="004E2A6D">
        <w:rPr>
          <w:w w:val="105"/>
          <w:sz w:val="24"/>
          <w:szCs w:val="24"/>
        </w:rPr>
        <w:t xml:space="preserve"> : Générer du son amplifié en sortie pour piloter les haut-parleurs.</w:t>
      </w:r>
    </w:p>
    <w:p w14:paraId="15E44D6B"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Ce dossier détaille l’ensemble des étapes nécessaires à la fabrication, l’assemblage et la validation de la carte électronique, garantissant ainsi sa conformité aux exigences du projet.</w:t>
      </w:r>
    </w:p>
    <w:p w14:paraId="284322A3" w14:textId="77777777" w:rsidR="009C057D" w:rsidRDefault="009C057D">
      <w:pPr>
        <w:pStyle w:val="Corpsdetexte"/>
        <w:sectPr w:rsidR="009C057D">
          <w:pgSz w:w="11910" w:h="16850"/>
          <w:pgMar w:top="1680" w:right="992" w:bottom="1300" w:left="1417" w:header="721" w:footer="1106" w:gutter="0"/>
          <w:cols w:space="720"/>
        </w:sectPr>
      </w:pPr>
    </w:p>
    <w:p w14:paraId="329485C8" w14:textId="77777777" w:rsidR="009C057D" w:rsidRDefault="009C057D">
      <w:pPr>
        <w:pStyle w:val="Corpsdetexte"/>
        <w:spacing w:before="307"/>
        <w:rPr>
          <w:sz w:val="40"/>
        </w:rPr>
      </w:pPr>
    </w:p>
    <w:p w14:paraId="06DD16D6" w14:textId="77777777" w:rsidR="009C057D" w:rsidRDefault="00000000" w:rsidP="006D3EF2">
      <w:pPr>
        <w:pStyle w:val="Titre1"/>
      </w:pPr>
      <w:bookmarkStart w:id="1" w:name="_Toc190879712"/>
      <w:r>
        <w:t>2/</w:t>
      </w:r>
      <w:r>
        <w:rPr>
          <w:spacing w:val="-16"/>
        </w:rPr>
        <w:t xml:space="preserve"> </w:t>
      </w:r>
      <w:r>
        <w:t>Schéma</w:t>
      </w:r>
      <w:r>
        <w:rPr>
          <w:spacing w:val="-17"/>
        </w:rPr>
        <w:t xml:space="preserve"> </w:t>
      </w:r>
      <w:r>
        <w:t>électronique</w:t>
      </w:r>
      <w:r>
        <w:rPr>
          <w:spacing w:val="-19"/>
        </w:rPr>
        <w:t xml:space="preserve"> </w:t>
      </w:r>
      <w:r>
        <w:t>et</w:t>
      </w:r>
      <w:r>
        <w:rPr>
          <w:spacing w:val="-17"/>
        </w:rPr>
        <w:t xml:space="preserve"> </w:t>
      </w:r>
      <w:r>
        <w:t>fonction</w:t>
      </w:r>
      <w:r>
        <w:rPr>
          <w:spacing w:val="-8"/>
        </w:rPr>
        <w:t xml:space="preserve"> </w:t>
      </w:r>
      <w:r>
        <w:t>techniques</w:t>
      </w:r>
      <w:bookmarkEnd w:id="1"/>
    </w:p>
    <w:p w14:paraId="6AC1C6AA" w14:textId="77777777" w:rsidR="009C057D" w:rsidRDefault="00000000">
      <w:pPr>
        <w:pStyle w:val="Corpsdetexte"/>
        <w:spacing w:before="159" w:line="283" w:lineRule="auto"/>
        <w:ind w:left="25" w:right="684"/>
      </w:pPr>
      <w:r>
        <w:rPr>
          <w:w w:val="105"/>
        </w:rPr>
        <w:t>Le schéma électronique du système</w:t>
      </w:r>
      <w:r>
        <w:rPr>
          <w:spacing w:val="-9"/>
          <w:w w:val="105"/>
        </w:rPr>
        <w:t xml:space="preserve"> </w:t>
      </w:r>
      <w:r>
        <w:rPr>
          <w:w w:val="105"/>
        </w:rPr>
        <w:t>est donné</w:t>
      </w:r>
      <w:r>
        <w:rPr>
          <w:spacing w:val="-9"/>
          <w:w w:val="105"/>
        </w:rPr>
        <w:t xml:space="preserve"> </w:t>
      </w:r>
      <w:r>
        <w:rPr>
          <w:w w:val="105"/>
        </w:rPr>
        <w:t>en Figure 1. Les fonctions techniques précédemment citées sont entourées</w:t>
      </w:r>
      <w:r>
        <w:rPr>
          <w:spacing w:val="40"/>
          <w:w w:val="105"/>
        </w:rPr>
        <w:t xml:space="preserve"> </w:t>
      </w:r>
      <w:r>
        <w:rPr>
          <w:w w:val="105"/>
        </w:rPr>
        <w:t>et légendées.</w:t>
      </w:r>
    </w:p>
    <w:p w14:paraId="26EF4712" w14:textId="77777777" w:rsidR="009C057D" w:rsidRDefault="009C057D">
      <w:pPr>
        <w:pStyle w:val="Corpsdetexte"/>
        <w:rPr>
          <w:sz w:val="20"/>
        </w:rPr>
      </w:pPr>
    </w:p>
    <w:p w14:paraId="448632D0" w14:textId="77777777" w:rsidR="009C057D" w:rsidRDefault="009C057D">
      <w:pPr>
        <w:pStyle w:val="Corpsdetexte"/>
        <w:rPr>
          <w:sz w:val="20"/>
        </w:rPr>
      </w:pPr>
    </w:p>
    <w:p w14:paraId="6B583505" w14:textId="77777777" w:rsidR="009C057D" w:rsidRDefault="009C057D">
      <w:pPr>
        <w:pStyle w:val="Corpsdetexte"/>
        <w:rPr>
          <w:sz w:val="20"/>
        </w:rPr>
      </w:pPr>
    </w:p>
    <w:p w14:paraId="688AD59E" w14:textId="2F5FBF0F" w:rsidR="009C057D" w:rsidRPr="00B87378" w:rsidRDefault="00CF3FA5" w:rsidP="00B87378">
      <w:pPr>
        <w:pStyle w:val="Corpsdetexte"/>
        <w:spacing w:before="155"/>
        <w:rPr>
          <w:sz w:val="20"/>
        </w:rPr>
      </w:pPr>
      <w:r>
        <w:rPr>
          <w:noProof/>
          <w:sz w:val="20"/>
        </w:rPr>
        <w:drawing>
          <wp:anchor distT="0" distB="0" distL="0" distR="0" simplePos="0" relativeHeight="251668992" behindDoc="1" locked="0" layoutInCell="1" allowOverlap="1" wp14:anchorId="5DDF1EAA" wp14:editId="3BC5CAD4">
            <wp:simplePos x="0" y="0"/>
            <wp:positionH relativeFrom="page">
              <wp:posOffset>914400</wp:posOffset>
            </wp:positionH>
            <wp:positionV relativeFrom="paragraph">
              <wp:posOffset>267970</wp:posOffset>
            </wp:positionV>
            <wp:extent cx="5727700" cy="4361815"/>
            <wp:effectExtent l="0" t="0" r="6350" b="635"/>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a:extLst>
                        <a:ext uri="{28A0092B-C50C-407E-A947-70E740481C1C}">
                          <a14:useLocalDpi xmlns:a14="http://schemas.microsoft.com/office/drawing/2010/main" val="0"/>
                        </a:ext>
                      </a:extLst>
                    </a:blip>
                    <a:stretch>
                      <a:fillRect/>
                    </a:stretch>
                  </pic:blipFill>
                  <pic:spPr>
                    <a:xfrm>
                      <a:off x="0" y="0"/>
                      <a:ext cx="5727700" cy="4361815"/>
                    </a:xfrm>
                    <a:prstGeom prst="rect">
                      <a:avLst/>
                    </a:prstGeom>
                  </pic:spPr>
                </pic:pic>
              </a:graphicData>
            </a:graphic>
          </wp:anchor>
        </w:drawing>
      </w:r>
      <w:r w:rsidR="00B87378">
        <w:rPr>
          <w:noProof/>
        </w:rPr>
        <mc:AlternateContent>
          <mc:Choice Requires="wps">
            <w:drawing>
              <wp:anchor distT="0" distB="0" distL="114300" distR="114300" simplePos="0" relativeHeight="251672064" behindDoc="0" locked="0" layoutInCell="1" allowOverlap="1" wp14:anchorId="5AD7CD34" wp14:editId="0731716D">
                <wp:simplePos x="0" y="0"/>
                <wp:positionH relativeFrom="column">
                  <wp:posOffset>14605</wp:posOffset>
                </wp:positionH>
                <wp:positionV relativeFrom="paragraph">
                  <wp:posOffset>4688205</wp:posOffset>
                </wp:positionV>
                <wp:extent cx="5727700" cy="635"/>
                <wp:effectExtent l="0" t="0" r="0" b="0"/>
                <wp:wrapTopAndBottom/>
                <wp:docPr id="821133157" name="Zone de texte 1"/>
                <wp:cNvGraphicFramePr/>
                <a:graphic xmlns:a="http://schemas.openxmlformats.org/drawingml/2006/main">
                  <a:graphicData uri="http://schemas.microsoft.com/office/word/2010/wordprocessingShape">
                    <wps:wsp>
                      <wps:cNvSpPr txBox="1"/>
                      <wps:spPr>
                        <a:xfrm>
                          <a:off x="0" y="0"/>
                          <a:ext cx="5727700" cy="635"/>
                        </a:xfrm>
                        <a:prstGeom prst="rect">
                          <a:avLst/>
                        </a:prstGeom>
                        <a:solidFill>
                          <a:prstClr val="white"/>
                        </a:solidFill>
                        <a:ln>
                          <a:noFill/>
                        </a:ln>
                      </wps:spPr>
                      <wps:txbx>
                        <w:txbxContent>
                          <w:p w14:paraId="7DF874CB" w14:textId="15C177AB" w:rsidR="00B87378" w:rsidRPr="00D93834" w:rsidRDefault="00B87378" w:rsidP="00B87378">
                            <w:pPr>
                              <w:pStyle w:val="Lgende"/>
                              <w:jc w:val="center"/>
                              <w:rPr>
                                <w:noProof/>
                                <w:sz w:val="20"/>
                              </w:rPr>
                            </w:pPr>
                            <w:bookmarkStart w:id="2" w:name="_Toc190879649"/>
                            <w:r>
                              <w:t xml:space="preserve">Figure </w:t>
                            </w:r>
                            <w:r>
                              <w:fldChar w:fldCharType="begin"/>
                            </w:r>
                            <w:r>
                              <w:instrText xml:space="preserve"> SEQ Figure \* ARABIC </w:instrText>
                            </w:r>
                            <w:r>
                              <w:fldChar w:fldCharType="separate"/>
                            </w:r>
                            <w:r w:rsidR="00465CF8">
                              <w:rPr>
                                <w:noProof/>
                              </w:rPr>
                              <w:t>1</w:t>
                            </w:r>
                            <w:r>
                              <w:fldChar w:fldCharType="end"/>
                            </w:r>
                            <w:r>
                              <w:t xml:space="preserve"> - </w:t>
                            </w:r>
                            <w:r w:rsidRPr="0024175B">
                              <w:t>Schéma électronique complet du système</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AD7CD34" id="_x0000_t202" coordsize="21600,21600" o:spt="202" path="m,l,21600r21600,l21600,xe">
                <v:stroke joinstyle="miter"/>
                <v:path gradientshapeok="t" o:connecttype="rect"/>
              </v:shapetype>
              <v:shape id="Zone de texte 1" o:spid="_x0000_s1026" type="#_x0000_t202" style="position:absolute;margin-left:1.15pt;margin-top:369.15pt;width:451pt;height:.05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9RqFQIAADgEAAAOAAAAZHJzL2Uyb0RvYy54bWysU8Fu2zAMvQ/YPwi6L04ytB2MOEWWIsOA&#10;oC2QDj0rshQbkEWNUmJnXz9KtpOt22nYRaZF6lF872lx3zWGnRT6GmzBZ5MpZ8pKKGt7KPi3l82H&#10;T5z5IGwpDFhV8LPy/H75/t2idbmaQwWmVMgIxPq8dQWvQnB5lnlZqUb4CThlKakBGxHoFw9ZiaIl&#10;9MZk8+n0NmsBS4cglfe0+9An+TLha61keNLaq8BMweluIa2Y1n1cs+VC5AcUrqrlcA3xD7doRG2p&#10;6QXqQQTBjlj/AdXUEsGDDhMJTQZa11KlGWia2fTNNLtKOJVmIXK8u9Dk/x+sfDzt3DOy0H2GjgSM&#10;hLTO55424zydxiZ+6aaM8kTh+UKb6gKTtHlzN7+7m1JKUu72403EyK5HHfrwRUHDYlBwJE0SVeK0&#10;9aEvHUtiJw+mLje1MfEnJtYG2UmQfm1VBzWA/1ZlbKy1EE/1gHEnu84Ro9Dtu2G4PZRnmhmht4N3&#10;clNTo63w4Vkg6U+zkKfDEy3aQFtwGCLOKsAff9uP9SQLZTlryU8F99+PAhVn5qslwaL5xgDHYD8G&#10;9tisgUac0WtxMoV0AIMZQ43QvJLVV7ELpYSV1KvgYQzXoXc1PRWpVqtURBZzImztzskIPRL60r0K&#10;dIMcgVR8hNFpIn+jSl+bdHGrYyCKk2SR0J7FgWeyZxJ9eErR/7/+p6rrg1/+BAAA//8DAFBLAwQU&#10;AAYACAAAACEAV47zjd8AAAAJAQAADwAAAGRycy9kb3ducmV2LnhtbEyPMU/DMBCFdyT+g3VILIg6&#10;NFEpIU5VVTDAUhG6sLnxNQnE58h22vDvObrA9u7e07vvitVke3FEHzpHCu5mCQik2pmOGgW79+fb&#10;JYgQNRndO0IF3xhgVV5eFDo37kRveKxiI7iEQq4VtDEOuZShbtHqMHMDEnsH562OPPpGGq9PXG57&#10;OU+ShbS6I77Q6gE3LdZf1WgVbLOPbXszHp5e11nqX3bjZvHZVEpdX03rRxARp/gXhl98RoeSmfZu&#10;JBNEr2CeclDBfbpkwf5DkrHYnzcZyLKQ/z8ofwAAAP//AwBQSwECLQAUAAYACAAAACEAtoM4kv4A&#10;AADhAQAAEwAAAAAAAAAAAAAAAAAAAAAAW0NvbnRlbnRfVHlwZXNdLnhtbFBLAQItABQABgAIAAAA&#10;IQA4/SH/1gAAAJQBAAALAAAAAAAAAAAAAAAAAC8BAABfcmVscy8ucmVsc1BLAQItABQABgAIAAAA&#10;IQDoY9RqFQIAADgEAAAOAAAAAAAAAAAAAAAAAC4CAABkcnMvZTJvRG9jLnhtbFBLAQItABQABgAI&#10;AAAAIQBXjvON3wAAAAkBAAAPAAAAAAAAAAAAAAAAAG8EAABkcnMvZG93bnJldi54bWxQSwUGAAAA&#10;AAQABADzAAAAewUAAAAA&#10;" stroked="f">
                <v:textbox style="mso-fit-shape-to-text:t" inset="0,0,0,0">
                  <w:txbxContent>
                    <w:p w14:paraId="7DF874CB" w14:textId="15C177AB" w:rsidR="00B87378" w:rsidRPr="00D93834" w:rsidRDefault="00B87378" w:rsidP="00B87378">
                      <w:pPr>
                        <w:pStyle w:val="Lgende"/>
                        <w:jc w:val="center"/>
                        <w:rPr>
                          <w:noProof/>
                          <w:sz w:val="20"/>
                        </w:rPr>
                      </w:pPr>
                      <w:bookmarkStart w:id="3" w:name="_Toc190879649"/>
                      <w:r>
                        <w:t xml:space="preserve">Figure </w:t>
                      </w:r>
                      <w:r>
                        <w:fldChar w:fldCharType="begin"/>
                      </w:r>
                      <w:r>
                        <w:instrText xml:space="preserve"> SEQ Figure \* ARABIC </w:instrText>
                      </w:r>
                      <w:r>
                        <w:fldChar w:fldCharType="separate"/>
                      </w:r>
                      <w:r w:rsidR="00465CF8">
                        <w:rPr>
                          <w:noProof/>
                        </w:rPr>
                        <w:t>1</w:t>
                      </w:r>
                      <w:r>
                        <w:fldChar w:fldCharType="end"/>
                      </w:r>
                      <w:r>
                        <w:t xml:space="preserve"> - </w:t>
                      </w:r>
                      <w:r w:rsidRPr="0024175B">
                        <w:t>Schéma électronique complet du système</w:t>
                      </w:r>
                      <w:bookmarkEnd w:id="3"/>
                    </w:p>
                  </w:txbxContent>
                </v:textbox>
                <w10:wrap type="topAndBottom"/>
              </v:shape>
            </w:pict>
          </mc:Fallback>
        </mc:AlternateContent>
      </w:r>
    </w:p>
    <w:p w14:paraId="3131FFB1" w14:textId="77777777" w:rsidR="009C057D" w:rsidRDefault="009C057D">
      <w:pPr>
        <w:jc w:val="center"/>
        <w:rPr>
          <w:i/>
          <w:sz w:val="18"/>
        </w:rPr>
        <w:sectPr w:rsidR="009C057D">
          <w:pgSz w:w="11910" w:h="16850"/>
          <w:pgMar w:top="1680" w:right="992" w:bottom="1300" w:left="1417" w:header="721" w:footer="1106" w:gutter="0"/>
          <w:cols w:space="720"/>
        </w:sectPr>
      </w:pPr>
    </w:p>
    <w:p w14:paraId="662AF55A" w14:textId="77777777" w:rsidR="009C057D" w:rsidRDefault="00000000" w:rsidP="006D3EF2">
      <w:pPr>
        <w:pStyle w:val="Titre1"/>
      </w:pPr>
      <w:bookmarkStart w:id="4" w:name="_Toc190879713"/>
      <w:r>
        <w:lastRenderedPageBreak/>
        <w:t>3/ Notice</w:t>
      </w:r>
      <w:r>
        <w:rPr>
          <w:spacing w:val="-4"/>
        </w:rPr>
        <w:t xml:space="preserve"> </w:t>
      </w:r>
      <w:r>
        <w:t>de</w:t>
      </w:r>
      <w:r>
        <w:rPr>
          <w:spacing w:val="-3"/>
        </w:rPr>
        <w:t xml:space="preserve"> </w:t>
      </w:r>
      <w:r>
        <w:t>calcul</w:t>
      </w:r>
      <w:r>
        <w:rPr>
          <w:spacing w:val="10"/>
        </w:rPr>
        <w:t xml:space="preserve"> </w:t>
      </w:r>
      <w:r>
        <w:t>des</w:t>
      </w:r>
      <w:r>
        <w:rPr>
          <w:spacing w:val="12"/>
        </w:rPr>
        <w:t xml:space="preserve"> </w:t>
      </w:r>
      <w:r w:rsidRPr="006D3EF2">
        <w:t>composants</w:t>
      </w:r>
      <w:bookmarkEnd w:id="4"/>
    </w:p>
    <w:p w14:paraId="1913658C" w14:textId="77777777" w:rsidR="009C057D" w:rsidRDefault="00000000">
      <w:pPr>
        <w:pStyle w:val="Titre2"/>
        <w:numPr>
          <w:ilvl w:val="1"/>
          <w:numId w:val="2"/>
        </w:numPr>
        <w:tabs>
          <w:tab w:val="left" w:pos="1163"/>
        </w:tabs>
        <w:ind w:left="1163" w:hanging="433"/>
      </w:pPr>
      <w:bookmarkStart w:id="5" w:name="_Toc190879714"/>
      <w:r>
        <w:rPr>
          <w:color w:val="0E4660"/>
          <w:w w:val="90"/>
        </w:rPr>
        <w:t>/</w:t>
      </w:r>
      <w:r>
        <w:rPr>
          <w:color w:val="0E4660"/>
          <w:spacing w:val="-6"/>
          <w:w w:val="90"/>
        </w:rPr>
        <w:t xml:space="preserve"> </w:t>
      </w:r>
      <w:r>
        <w:rPr>
          <w:color w:val="0E4660"/>
          <w:spacing w:val="-5"/>
          <w:w w:val="105"/>
        </w:rPr>
        <w:t>FS1</w:t>
      </w:r>
      <w:bookmarkEnd w:id="5"/>
    </w:p>
    <w:p w14:paraId="6A9A8F31" w14:textId="3991024F" w:rsidR="009C057D" w:rsidRDefault="00000000" w:rsidP="00EC0D05">
      <w:pPr>
        <w:pStyle w:val="Corpsdetexte"/>
        <w:spacing w:before="312" w:line="247" w:lineRule="auto"/>
        <w:ind w:left="25"/>
      </w:pPr>
      <w:r>
        <w:rPr>
          <w:w w:val="105"/>
        </w:rPr>
        <w:t xml:space="preserve">La fonction </w:t>
      </w:r>
      <w:r>
        <w:rPr>
          <w:b/>
          <w:w w:val="105"/>
        </w:rPr>
        <w:t xml:space="preserve">FS1 </w:t>
      </w:r>
      <w:r>
        <w:rPr>
          <w:w w:val="105"/>
        </w:rPr>
        <w:t>est</w:t>
      </w:r>
      <w:r>
        <w:rPr>
          <w:spacing w:val="-9"/>
          <w:w w:val="105"/>
        </w:rPr>
        <w:t xml:space="preserve"> </w:t>
      </w:r>
      <w:r>
        <w:rPr>
          <w:w w:val="105"/>
        </w:rPr>
        <w:t>mise</w:t>
      </w:r>
      <w:r>
        <w:rPr>
          <w:spacing w:val="-14"/>
          <w:w w:val="105"/>
        </w:rPr>
        <w:t xml:space="preserve"> </w:t>
      </w:r>
      <w:r>
        <w:rPr>
          <w:w w:val="105"/>
        </w:rPr>
        <w:t>en</w:t>
      </w:r>
      <w:r>
        <w:rPr>
          <w:spacing w:val="-3"/>
          <w:w w:val="105"/>
        </w:rPr>
        <w:t xml:space="preserve"> </w:t>
      </w:r>
      <w:r>
        <w:rPr>
          <w:w w:val="105"/>
        </w:rPr>
        <w:t>œuvre à l’aide</w:t>
      </w:r>
      <w:r>
        <w:rPr>
          <w:spacing w:val="-14"/>
          <w:w w:val="105"/>
        </w:rPr>
        <w:t xml:space="preserve"> </w:t>
      </w:r>
      <w:r>
        <w:rPr>
          <w:w w:val="105"/>
        </w:rPr>
        <w:t>d’un bornier</w:t>
      </w:r>
      <w:r>
        <w:rPr>
          <w:spacing w:val="-13"/>
          <w:w w:val="105"/>
        </w:rPr>
        <w:t xml:space="preserve"> </w:t>
      </w:r>
      <w:r>
        <w:rPr>
          <w:w w:val="105"/>
        </w:rPr>
        <w:t>et d’un potentiomètre</w:t>
      </w:r>
      <w:r>
        <w:rPr>
          <w:b/>
          <w:w w:val="105"/>
        </w:rPr>
        <w:t>. Seul</w:t>
      </w:r>
      <w:r>
        <w:rPr>
          <w:b/>
          <w:spacing w:val="-2"/>
          <w:w w:val="105"/>
        </w:rPr>
        <w:t xml:space="preserve"> </w:t>
      </w:r>
      <w:r>
        <w:rPr>
          <w:b/>
          <w:w w:val="105"/>
        </w:rPr>
        <w:t>le potentiomètre</w:t>
      </w:r>
      <w:r w:rsidR="00EC0D05">
        <w:rPr>
          <w:b/>
          <w:w w:val="105"/>
        </w:rPr>
        <w:t xml:space="preserve"> </w:t>
      </w:r>
      <w:r w:rsidR="00EC0D05" w:rsidRPr="00EC0D05">
        <w:rPr>
          <w:bCs/>
          <w:w w:val="105"/>
        </w:rPr>
        <w:t>de 10kohms</w:t>
      </w:r>
      <w:r>
        <w:rPr>
          <w:b/>
          <w:w w:val="105"/>
        </w:rPr>
        <w:t xml:space="preserve"> </w:t>
      </w:r>
      <w:r>
        <w:rPr>
          <w:w w:val="105"/>
        </w:rPr>
        <w:t>n’est pas intégré directement</w:t>
      </w:r>
      <w:r>
        <w:rPr>
          <w:spacing w:val="40"/>
          <w:w w:val="105"/>
        </w:rPr>
        <w:t xml:space="preserve"> </w:t>
      </w:r>
      <w:r>
        <w:rPr>
          <w:w w:val="105"/>
        </w:rPr>
        <w:t>au circuit, car il sera installé dans le</w:t>
      </w:r>
      <w:r w:rsidR="00EC0D05">
        <w:t xml:space="preserve"> </w:t>
      </w:r>
      <w:r>
        <w:rPr>
          <w:w w:val="105"/>
        </w:rPr>
        <w:t>boîtier</w:t>
      </w:r>
      <w:r>
        <w:rPr>
          <w:spacing w:val="2"/>
          <w:w w:val="105"/>
        </w:rPr>
        <w:t xml:space="preserve"> </w:t>
      </w:r>
      <w:r>
        <w:rPr>
          <w:w w:val="105"/>
        </w:rPr>
        <w:t>afin</w:t>
      </w:r>
      <w:r>
        <w:rPr>
          <w:spacing w:val="-5"/>
          <w:w w:val="105"/>
        </w:rPr>
        <w:t xml:space="preserve"> </w:t>
      </w:r>
      <w:r>
        <w:rPr>
          <w:w w:val="105"/>
        </w:rPr>
        <w:t>d’être</w:t>
      </w:r>
      <w:r>
        <w:rPr>
          <w:spacing w:val="1"/>
          <w:w w:val="105"/>
        </w:rPr>
        <w:t xml:space="preserve"> </w:t>
      </w:r>
      <w:r w:rsidR="00CF3FA5">
        <w:rPr>
          <w:w w:val="105"/>
        </w:rPr>
        <w:t>manipulable</w:t>
      </w:r>
      <w:r>
        <w:rPr>
          <w:spacing w:val="2"/>
          <w:w w:val="105"/>
        </w:rPr>
        <w:t xml:space="preserve"> </w:t>
      </w:r>
      <w:r w:rsidR="00EC0D05">
        <w:rPr>
          <w:w w:val="105"/>
        </w:rPr>
        <w:t>par</w:t>
      </w:r>
      <w:r>
        <w:rPr>
          <w:w w:val="105"/>
        </w:rPr>
        <w:t xml:space="preserve"> l’utilisateur,</w:t>
      </w:r>
      <w:r>
        <w:rPr>
          <w:spacing w:val="-1"/>
          <w:w w:val="105"/>
        </w:rPr>
        <w:t xml:space="preserve"> </w:t>
      </w:r>
      <w:r>
        <w:rPr>
          <w:w w:val="105"/>
        </w:rPr>
        <w:t>lui</w:t>
      </w:r>
      <w:r>
        <w:rPr>
          <w:spacing w:val="-6"/>
          <w:w w:val="105"/>
        </w:rPr>
        <w:t xml:space="preserve"> </w:t>
      </w:r>
      <w:r>
        <w:rPr>
          <w:w w:val="105"/>
        </w:rPr>
        <w:t>permettant</w:t>
      </w:r>
      <w:r>
        <w:rPr>
          <w:spacing w:val="5"/>
          <w:w w:val="105"/>
        </w:rPr>
        <w:t xml:space="preserve"> </w:t>
      </w:r>
      <w:r>
        <w:rPr>
          <w:w w:val="105"/>
        </w:rPr>
        <w:t>ainsi</w:t>
      </w:r>
      <w:r>
        <w:rPr>
          <w:spacing w:val="-5"/>
          <w:w w:val="105"/>
        </w:rPr>
        <w:t xml:space="preserve"> </w:t>
      </w:r>
      <w:r>
        <w:rPr>
          <w:w w:val="105"/>
        </w:rPr>
        <w:t>d’ajuster</w:t>
      </w:r>
      <w:r>
        <w:rPr>
          <w:spacing w:val="-14"/>
          <w:w w:val="105"/>
        </w:rPr>
        <w:t xml:space="preserve"> </w:t>
      </w:r>
      <w:r>
        <w:rPr>
          <w:w w:val="105"/>
        </w:rPr>
        <w:t>le</w:t>
      </w:r>
      <w:r>
        <w:rPr>
          <w:spacing w:val="2"/>
          <w:w w:val="105"/>
        </w:rPr>
        <w:t xml:space="preserve"> </w:t>
      </w:r>
      <w:r>
        <w:rPr>
          <w:spacing w:val="-2"/>
          <w:w w:val="105"/>
        </w:rPr>
        <w:t>volume</w:t>
      </w:r>
      <w:r w:rsidR="00EC0D05">
        <w:t xml:space="preserve"> </w:t>
      </w:r>
      <w:r>
        <w:rPr>
          <w:w w:val="110"/>
        </w:rPr>
        <w:t>selon</w:t>
      </w:r>
      <w:r>
        <w:rPr>
          <w:spacing w:val="-11"/>
          <w:w w:val="110"/>
        </w:rPr>
        <w:t xml:space="preserve"> </w:t>
      </w:r>
      <w:r>
        <w:rPr>
          <w:w w:val="110"/>
        </w:rPr>
        <w:t>ses</w:t>
      </w:r>
      <w:r>
        <w:rPr>
          <w:spacing w:val="6"/>
          <w:w w:val="110"/>
        </w:rPr>
        <w:t xml:space="preserve"> </w:t>
      </w:r>
      <w:r>
        <w:rPr>
          <w:spacing w:val="-2"/>
          <w:w w:val="110"/>
        </w:rPr>
        <w:t>besoins.</w:t>
      </w:r>
    </w:p>
    <w:p w14:paraId="4674368C" w14:textId="77777777" w:rsidR="009C057D" w:rsidRDefault="009C057D">
      <w:pPr>
        <w:pStyle w:val="Corpsdetexte"/>
      </w:pPr>
    </w:p>
    <w:p w14:paraId="735D7A57" w14:textId="149B3F2B" w:rsidR="009C057D" w:rsidRDefault="00EC0D05">
      <w:pPr>
        <w:pStyle w:val="Corpsdetexte"/>
        <w:spacing w:line="271" w:lineRule="auto"/>
        <w:ind w:left="25" w:right="684"/>
      </w:pPr>
      <w:r>
        <w:rPr>
          <w:w w:val="105"/>
        </w:rPr>
        <w:t>D’après la datasheet</w:t>
      </w:r>
      <w:r>
        <w:rPr>
          <w:spacing w:val="-8"/>
          <w:w w:val="105"/>
        </w:rPr>
        <w:t xml:space="preserve"> </w:t>
      </w:r>
      <w:r>
        <w:rPr>
          <w:w w:val="105"/>
        </w:rPr>
        <w:t>du</w:t>
      </w:r>
      <w:r>
        <w:rPr>
          <w:spacing w:val="-4"/>
          <w:w w:val="105"/>
        </w:rPr>
        <w:t xml:space="preserve"> </w:t>
      </w:r>
      <w:r>
        <w:rPr>
          <w:w w:val="105"/>
        </w:rPr>
        <w:t xml:space="preserve">LM386, l’entrée </w:t>
      </w:r>
      <w:proofErr w:type="spellStart"/>
      <w:r w:rsidRPr="00EC0D05">
        <w:rPr>
          <w:w w:val="105"/>
        </w:rPr>
        <w:t>Analog</w:t>
      </w:r>
      <w:proofErr w:type="spellEnd"/>
      <w:r w:rsidRPr="00EC0D05">
        <w:rPr>
          <w:w w:val="105"/>
        </w:rPr>
        <w:t xml:space="preserve"> input voltage </w:t>
      </w:r>
      <w:r>
        <w:rPr>
          <w:w w:val="105"/>
        </w:rPr>
        <w:t>doit</w:t>
      </w:r>
      <w:r>
        <w:rPr>
          <w:spacing w:val="-8"/>
          <w:w w:val="105"/>
        </w:rPr>
        <w:t xml:space="preserve"> </w:t>
      </w:r>
      <w:r>
        <w:rPr>
          <w:w w:val="105"/>
        </w:rPr>
        <w:t>recevoir</w:t>
      </w:r>
      <w:r>
        <w:rPr>
          <w:spacing w:val="24"/>
          <w:w w:val="105"/>
        </w:rPr>
        <w:t xml:space="preserve"> </w:t>
      </w:r>
      <w:r>
        <w:rPr>
          <w:w w:val="105"/>
        </w:rPr>
        <w:t>un</w:t>
      </w:r>
      <w:r>
        <w:rPr>
          <w:spacing w:val="-2"/>
          <w:w w:val="105"/>
        </w:rPr>
        <w:t xml:space="preserve"> </w:t>
      </w:r>
      <w:r>
        <w:rPr>
          <w:w w:val="105"/>
        </w:rPr>
        <w:t>signal</w:t>
      </w:r>
      <w:r>
        <w:rPr>
          <w:spacing w:val="-8"/>
          <w:w w:val="105"/>
        </w:rPr>
        <w:t xml:space="preserve"> </w:t>
      </w:r>
      <w:r>
        <w:rPr>
          <w:w w:val="105"/>
        </w:rPr>
        <w:t>analogique</w:t>
      </w:r>
      <w:r>
        <w:rPr>
          <w:spacing w:val="-12"/>
          <w:w w:val="105"/>
        </w:rPr>
        <w:t xml:space="preserve"> </w:t>
      </w:r>
      <w:r>
        <w:rPr>
          <w:w w:val="105"/>
        </w:rPr>
        <w:t>de</w:t>
      </w:r>
      <w:r>
        <w:rPr>
          <w:spacing w:val="-1"/>
          <w:w w:val="105"/>
        </w:rPr>
        <w:t xml:space="preserve"> </w:t>
      </w:r>
      <w:r w:rsidRPr="00CF3FA5">
        <w:rPr>
          <w:bCs/>
          <w:w w:val="105"/>
        </w:rPr>
        <w:t>[-400mV</w:t>
      </w:r>
      <w:proofErr w:type="gramStart"/>
      <w:r w:rsidRPr="00CF3FA5">
        <w:rPr>
          <w:bCs/>
          <w:w w:val="105"/>
        </w:rPr>
        <w:t> ;+</w:t>
      </w:r>
      <w:proofErr w:type="gramEnd"/>
      <w:r w:rsidRPr="00CF3FA5">
        <w:rPr>
          <w:bCs/>
          <w:w w:val="105"/>
        </w:rPr>
        <w:t>400mV]</w:t>
      </w:r>
      <w:r>
        <w:rPr>
          <w:b/>
          <w:w w:val="105"/>
        </w:rPr>
        <w:t xml:space="preserve"> </w:t>
      </w:r>
      <w:r>
        <w:rPr>
          <w:b/>
          <w:spacing w:val="-4"/>
          <w:w w:val="105"/>
        </w:rPr>
        <w:t>max</w:t>
      </w:r>
      <w:r>
        <w:rPr>
          <w:spacing w:val="-4"/>
          <w:w w:val="105"/>
        </w:rPr>
        <w:t>.</w:t>
      </w:r>
      <w:r w:rsidR="00A05419">
        <w:rPr>
          <w:spacing w:val="-4"/>
          <w:w w:val="105"/>
        </w:rPr>
        <w:t xml:space="preserve"> Dans notre cas, on va demander à notre ESP32 de sortir un signal analogique</w:t>
      </w:r>
      <w:r w:rsidR="00A05419" w:rsidRPr="00A05419">
        <w:rPr>
          <w:spacing w:val="-4"/>
          <w:w w:val="105"/>
        </w:rPr>
        <w:t xml:space="preserve"> crête à crête de 800 mV</w:t>
      </w:r>
      <w:r w:rsidR="00A05419">
        <w:rPr>
          <w:spacing w:val="-4"/>
          <w:w w:val="105"/>
        </w:rPr>
        <w:t xml:space="preserve"> maximum.</w:t>
      </w:r>
    </w:p>
    <w:p w14:paraId="04BAC77A" w14:textId="098F4A8B" w:rsidR="009C057D" w:rsidRPr="00CF3FA5" w:rsidRDefault="00EC0D05" w:rsidP="00CF3FA5">
      <w:pPr>
        <w:pStyle w:val="Corpsdetexte"/>
        <w:spacing w:before="178"/>
        <w:ind w:left="25"/>
        <w:sectPr w:rsidR="009C057D" w:rsidRPr="00CF3FA5">
          <w:pgSz w:w="11910" w:h="16850"/>
          <w:pgMar w:top="1680" w:right="992" w:bottom="1300" w:left="1417" w:header="721" w:footer="1106" w:gutter="0"/>
          <w:cols w:space="720"/>
        </w:sectPr>
      </w:pPr>
      <w:r>
        <w:rPr>
          <w:w w:val="105"/>
        </w:rPr>
        <w:t>Notre</w:t>
      </w:r>
      <w:r>
        <w:rPr>
          <w:spacing w:val="-9"/>
          <w:w w:val="105"/>
        </w:rPr>
        <w:t xml:space="preserve"> </w:t>
      </w:r>
      <w:r>
        <w:rPr>
          <w:w w:val="105"/>
        </w:rPr>
        <w:t>potentiomètre</w:t>
      </w:r>
      <w:r>
        <w:rPr>
          <w:spacing w:val="-6"/>
          <w:w w:val="105"/>
        </w:rPr>
        <w:t xml:space="preserve"> </w:t>
      </w:r>
      <w:r>
        <w:rPr>
          <w:w w:val="105"/>
        </w:rPr>
        <w:t>permettra</w:t>
      </w:r>
      <w:r>
        <w:rPr>
          <w:spacing w:val="1"/>
          <w:w w:val="105"/>
        </w:rPr>
        <w:t xml:space="preserve"> </w:t>
      </w:r>
      <w:r>
        <w:rPr>
          <w:b/>
          <w:w w:val="105"/>
        </w:rPr>
        <w:t>d’ajuster</w:t>
      </w:r>
      <w:r>
        <w:rPr>
          <w:b/>
          <w:spacing w:val="3"/>
          <w:w w:val="105"/>
        </w:rPr>
        <w:t xml:space="preserve"> </w:t>
      </w:r>
      <w:r>
        <w:rPr>
          <w:w w:val="105"/>
        </w:rPr>
        <w:t>la</w:t>
      </w:r>
      <w:r>
        <w:rPr>
          <w:spacing w:val="-8"/>
          <w:w w:val="105"/>
        </w:rPr>
        <w:t xml:space="preserve"> </w:t>
      </w:r>
      <w:r>
        <w:rPr>
          <w:w w:val="105"/>
        </w:rPr>
        <w:t>tension</w:t>
      </w:r>
      <w:r>
        <w:rPr>
          <w:spacing w:val="-12"/>
          <w:w w:val="105"/>
        </w:rPr>
        <w:t xml:space="preserve"> </w:t>
      </w:r>
      <w:r>
        <w:rPr>
          <w:w w:val="105"/>
        </w:rPr>
        <w:t>appliquée</w:t>
      </w:r>
      <w:r>
        <w:rPr>
          <w:spacing w:val="-19"/>
          <w:w w:val="105"/>
        </w:rPr>
        <w:t xml:space="preserve"> </w:t>
      </w:r>
      <w:r>
        <w:rPr>
          <w:w w:val="105"/>
        </w:rPr>
        <w:t>à</w:t>
      </w:r>
      <w:r>
        <w:rPr>
          <w:spacing w:val="-7"/>
          <w:w w:val="105"/>
        </w:rPr>
        <w:t xml:space="preserve"> </w:t>
      </w:r>
      <w:r>
        <w:rPr>
          <w:w w:val="105"/>
        </w:rPr>
        <w:t>l’entrée</w:t>
      </w:r>
      <w:r>
        <w:rPr>
          <w:spacing w:val="8"/>
          <w:w w:val="105"/>
        </w:rPr>
        <w:t xml:space="preserve"> </w:t>
      </w:r>
      <w:r>
        <w:rPr>
          <w:w w:val="105"/>
        </w:rPr>
        <w:t>de</w:t>
      </w:r>
      <w:r>
        <w:rPr>
          <w:spacing w:val="-7"/>
          <w:w w:val="105"/>
        </w:rPr>
        <w:t xml:space="preserve"> </w:t>
      </w:r>
      <w:r>
        <w:rPr>
          <w:spacing w:val="-2"/>
          <w:w w:val="105"/>
        </w:rPr>
        <w:t>l’amplificateur</w:t>
      </w:r>
      <w:r w:rsidRPr="00670D06">
        <w:rPr>
          <w:w w:val="105"/>
        </w:rPr>
        <w:t>, ce qui réduir</w:t>
      </w:r>
      <w:r>
        <w:rPr>
          <w:w w:val="105"/>
        </w:rPr>
        <w:t>a</w:t>
      </w:r>
      <w:r w:rsidRPr="00670D06">
        <w:rPr>
          <w:w w:val="105"/>
        </w:rPr>
        <w:t xml:space="preserve"> l'amplitude de la tension crête à crêt</w:t>
      </w:r>
      <w:r w:rsidR="00CF3FA5">
        <w:rPr>
          <w:w w:val="105"/>
        </w:rPr>
        <w:t>e.</w:t>
      </w:r>
    </w:p>
    <w:p w14:paraId="16D57E61" w14:textId="77777777" w:rsidR="009C057D" w:rsidRDefault="009C057D" w:rsidP="00CF3FA5">
      <w:pPr>
        <w:pStyle w:val="Corpsdetexte"/>
        <w:sectPr w:rsidR="009C057D">
          <w:type w:val="continuous"/>
          <w:pgSz w:w="11910" w:h="16850"/>
          <w:pgMar w:top="1680" w:right="992" w:bottom="1300" w:left="1417" w:header="721" w:footer="1106" w:gutter="0"/>
          <w:cols w:num="2" w:space="720" w:equalWidth="0">
            <w:col w:w="5572" w:space="40"/>
            <w:col w:w="3889"/>
          </w:cols>
        </w:sectPr>
      </w:pPr>
    </w:p>
    <w:p w14:paraId="0F94B5E2" w14:textId="101BFA76" w:rsidR="009C057D" w:rsidRDefault="009C057D" w:rsidP="00CF3FA5"/>
    <w:p w14:paraId="57126695" w14:textId="77777777" w:rsidR="009C057D" w:rsidRDefault="00000000">
      <w:pPr>
        <w:pStyle w:val="Titre2"/>
        <w:numPr>
          <w:ilvl w:val="1"/>
          <w:numId w:val="2"/>
        </w:numPr>
        <w:tabs>
          <w:tab w:val="left" w:pos="1163"/>
        </w:tabs>
        <w:spacing w:before="284"/>
        <w:ind w:left="1163" w:hanging="433"/>
      </w:pPr>
      <w:bookmarkStart w:id="6" w:name="_Toc190879715"/>
      <w:r>
        <w:rPr>
          <w:color w:val="0E4660"/>
          <w:w w:val="90"/>
        </w:rPr>
        <w:t>/</w:t>
      </w:r>
      <w:r>
        <w:rPr>
          <w:color w:val="0E4660"/>
          <w:spacing w:val="-6"/>
          <w:w w:val="90"/>
        </w:rPr>
        <w:t xml:space="preserve"> </w:t>
      </w:r>
      <w:r>
        <w:rPr>
          <w:color w:val="0E4660"/>
          <w:spacing w:val="-5"/>
          <w:w w:val="105"/>
        </w:rPr>
        <w:t>FS2</w:t>
      </w:r>
      <w:bookmarkEnd w:id="6"/>
    </w:p>
    <w:p w14:paraId="77F646E8" w14:textId="51E2611C" w:rsidR="009C057D" w:rsidRDefault="00000000">
      <w:pPr>
        <w:pStyle w:val="Corpsdetexte"/>
        <w:spacing w:before="42" w:line="280" w:lineRule="auto"/>
        <w:ind w:left="25" w:right="490"/>
      </w:pPr>
      <w:r>
        <w:rPr>
          <w:w w:val="105"/>
        </w:rPr>
        <w:t>La fonction</w:t>
      </w:r>
      <w:r>
        <w:rPr>
          <w:spacing w:val="-3"/>
          <w:w w:val="105"/>
        </w:rPr>
        <w:t xml:space="preserve"> </w:t>
      </w:r>
      <w:r w:rsidRPr="00CF3FA5">
        <w:rPr>
          <w:b/>
          <w:bCs/>
          <w:w w:val="105"/>
        </w:rPr>
        <w:t>FS2</w:t>
      </w:r>
      <w:r>
        <w:rPr>
          <w:w w:val="105"/>
        </w:rPr>
        <w:t xml:space="preserve"> intègre un</w:t>
      </w:r>
      <w:r>
        <w:rPr>
          <w:spacing w:val="-3"/>
          <w:w w:val="105"/>
        </w:rPr>
        <w:t xml:space="preserve"> </w:t>
      </w:r>
      <w:r>
        <w:rPr>
          <w:w w:val="105"/>
        </w:rPr>
        <w:t>condensateur de</w:t>
      </w:r>
      <w:r>
        <w:rPr>
          <w:spacing w:val="-14"/>
          <w:w w:val="105"/>
        </w:rPr>
        <w:t xml:space="preserve"> </w:t>
      </w:r>
      <w:r>
        <w:rPr>
          <w:w w:val="105"/>
        </w:rPr>
        <w:t>10 µF</w:t>
      </w:r>
      <w:r>
        <w:rPr>
          <w:spacing w:val="-14"/>
          <w:w w:val="105"/>
        </w:rPr>
        <w:t xml:space="preserve"> </w:t>
      </w:r>
      <w:r>
        <w:rPr>
          <w:w w:val="105"/>
        </w:rPr>
        <w:t xml:space="preserve">en parallèle </w:t>
      </w:r>
      <w:r w:rsidR="00EC0D05">
        <w:rPr>
          <w:w w:val="105"/>
        </w:rPr>
        <w:t>entre</w:t>
      </w:r>
      <w:r>
        <w:rPr>
          <w:w w:val="105"/>
        </w:rPr>
        <w:t xml:space="preserve"> l’alimentation</w:t>
      </w:r>
      <w:r>
        <w:rPr>
          <w:spacing w:val="-3"/>
          <w:w w:val="105"/>
        </w:rPr>
        <w:t xml:space="preserve"> </w:t>
      </w:r>
      <w:r>
        <w:rPr>
          <w:w w:val="105"/>
        </w:rPr>
        <w:t>5V et la masse. Bien que ce</w:t>
      </w:r>
      <w:r w:rsidR="00EC0D05">
        <w:rPr>
          <w:w w:val="105"/>
        </w:rPr>
        <w:t xml:space="preserve"> condensateur </w:t>
      </w:r>
      <w:r>
        <w:rPr>
          <w:w w:val="105"/>
        </w:rPr>
        <w:t>ne soit pas inscrit sur la datasheet du LM386, elle s'est avérée essentielle pour</w:t>
      </w:r>
      <w:r>
        <w:rPr>
          <w:spacing w:val="-4"/>
          <w:w w:val="105"/>
        </w:rPr>
        <w:t xml:space="preserve"> </w:t>
      </w:r>
      <w:r>
        <w:rPr>
          <w:w w:val="105"/>
        </w:rPr>
        <w:t>garantir une</w:t>
      </w:r>
      <w:r>
        <w:rPr>
          <w:spacing w:val="-5"/>
          <w:w w:val="105"/>
        </w:rPr>
        <w:t xml:space="preserve"> </w:t>
      </w:r>
      <w:r>
        <w:rPr>
          <w:w w:val="105"/>
        </w:rPr>
        <w:t>meilleure qualité</w:t>
      </w:r>
      <w:r>
        <w:rPr>
          <w:spacing w:val="-5"/>
          <w:w w:val="105"/>
        </w:rPr>
        <w:t xml:space="preserve"> </w:t>
      </w:r>
      <w:r>
        <w:rPr>
          <w:w w:val="105"/>
        </w:rPr>
        <w:t>du son au niveau des haut-parleurs. Sans ce condensateur, le circuit serait sujet à des</w:t>
      </w:r>
      <w:r>
        <w:rPr>
          <w:spacing w:val="37"/>
          <w:w w:val="105"/>
        </w:rPr>
        <w:t xml:space="preserve"> </w:t>
      </w:r>
      <w:r>
        <w:rPr>
          <w:w w:val="105"/>
        </w:rPr>
        <w:t>parasites et à des bruits indésirables, entraînant une dégradation du signal audio.</w:t>
      </w:r>
    </w:p>
    <w:p w14:paraId="3E0B17E2" w14:textId="77777777" w:rsidR="009C057D" w:rsidRDefault="009C057D">
      <w:pPr>
        <w:pStyle w:val="Corpsdetexte"/>
      </w:pPr>
    </w:p>
    <w:p w14:paraId="4AA01EA1" w14:textId="77777777" w:rsidR="009C057D" w:rsidRDefault="009C057D">
      <w:pPr>
        <w:pStyle w:val="Corpsdetexte"/>
        <w:spacing w:before="79"/>
      </w:pPr>
    </w:p>
    <w:p w14:paraId="7BC3E50B" w14:textId="77777777" w:rsidR="009C057D" w:rsidRDefault="00000000">
      <w:pPr>
        <w:pStyle w:val="Titre2"/>
        <w:numPr>
          <w:ilvl w:val="1"/>
          <w:numId w:val="2"/>
        </w:numPr>
        <w:tabs>
          <w:tab w:val="left" w:pos="1163"/>
        </w:tabs>
        <w:spacing w:before="0"/>
        <w:ind w:left="1163" w:hanging="433"/>
      </w:pPr>
      <w:bookmarkStart w:id="7" w:name="_Toc190879716"/>
      <w:r>
        <w:rPr>
          <w:color w:val="0E4660"/>
          <w:w w:val="90"/>
        </w:rPr>
        <w:t>/</w:t>
      </w:r>
      <w:r>
        <w:rPr>
          <w:color w:val="0E4660"/>
          <w:spacing w:val="-6"/>
          <w:w w:val="90"/>
        </w:rPr>
        <w:t xml:space="preserve"> </w:t>
      </w:r>
      <w:r>
        <w:rPr>
          <w:color w:val="0E4660"/>
          <w:spacing w:val="-5"/>
          <w:w w:val="105"/>
        </w:rPr>
        <w:t>FS3</w:t>
      </w:r>
      <w:bookmarkEnd w:id="7"/>
    </w:p>
    <w:p w14:paraId="2536E00B" w14:textId="77777777" w:rsidR="009C057D" w:rsidRDefault="00000000">
      <w:pPr>
        <w:pStyle w:val="Corpsdetexte"/>
        <w:spacing w:before="42" w:line="283" w:lineRule="auto"/>
        <w:ind w:left="25" w:right="490"/>
      </w:pPr>
      <w:r>
        <w:rPr>
          <w:w w:val="105"/>
        </w:rPr>
        <w:t xml:space="preserve">La fonction </w:t>
      </w:r>
      <w:r w:rsidRPr="00CF3FA5">
        <w:rPr>
          <w:b/>
          <w:bCs/>
          <w:w w:val="105"/>
        </w:rPr>
        <w:t>FS3</w:t>
      </w:r>
      <w:r>
        <w:rPr>
          <w:w w:val="105"/>
        </w:rPr>
        <w:t xml:space="preserve"> correspond à l’amplification du signal audio à l’aide de deux amplificateurs LM386. Ces amplificateurs permettent</w:t>
      </w:r>
      <w:r>
        <w:rPr>
          <w:spacing w:val="-1"/>
          <w:w w:val="105"/>
        </w:rPr>
        <w:t xml:space="preserve"> </w:t>
      </w:r>
      <w:r>
        <w:rPr>
          <w:w w:val="105"/>
        </w:rPr>
        <w:t>d’augmenter</w:t>
      </w:r>
      <w:r>
        <w:rPr>
          <w:spacing w:val="-5"/>
          <w:w w:val="105"/>
        </w:rPr>
        <w:t xml:space="preserve"> </w:t>
      </w:r>
      <w:r>
        <w:rPr>
          <w:w w:val="105"/>
        </w:rPr>
        <w:t>le niveau du signal d’entrée</w:t>
      </w:r>
      <w:r>
        <w:rPr>
          <w:spacing w:val="40"/>
          <w:w w:val="105"/>
        </w:rPr>
        <w:t xml:space="preserve"> </w:t>
      </w:r>
      <w:r>
        <w:rPr>
          <w:w w:val="105"/>
        </w:rPr>
        <w:t>en appliquant un gain défini par</w:t>
      </w:r>
      <w:r>
        <w:rPr>
          <w:spacing w:val="-1"/>
          <w:w w:val="105"/>
        </w:rPr>
        <w:t xml:space="preserve"> </w:t>
      </w:r>
      <w:r>
        <w:rPr>
          <w:w w:val="105"/>
        </w:rPr>
        <w:t>la conception du circuit.</w:t>
      </w:r>
    </w:p>
    <w:p w14:paraId="453DC203" w14:textId="052406A9" w:rsidR="009C057D" w:rsidRDefault="00000000">
      <w:pPr>
        <w:pStyle w:val="Corpsdetexte"/>
        <w:spacing w:before="149"/>
        <w:ind w:left="25"/>
        <w:rPr>
          <w:b/>
        </w:rPr>
      </w:pPr>
      <w:r>
        <w:rPr>
          <w:w w:val="105"/>
        </w:rPr>
        <w:t>Dans</w:t>
      </w:r>
      <w:r>
        <w:rPr>
          <w:spacing w:val="7"/>
          <w:w w:val="105"/>
        </w:rPr>
        <w:t xml:space="preserve"> </w:t>
      </w:r>
      <w:r>
        <w:rPr>
          <w:w w:val="105"/>
        </w:rPr>
        <w:t>notre</w:t>
      </w:r>
      <w:r>
        <w:rPr>
          <w:spacing w:val="-6"/>
          <w:w w:val="105"/>
        </w:rPr>
        <w:t xml:space="preserve"> </w:t>
      </w:r>
      <w:r>
        <w:rPr>
          <w:w w:val="105"/>
        </w:rPr>
        <w:t>cas,</w:t>
      </w:r>
      <w:r>
        <w:rPr>
          <w:spacing w:val="10"/>
          <w:w w:val="105"/>
        </w:rPr>
        <w:t xml:space="preserve"> </w:t>
      </w:r>
      <w:r w:rsidR="00CF3FA5">
        <w:rPr>
          <w:w w:val="105"/>
        </w:rPr>
        <w:t>il est conseillé de</w:t>
      </w:r>
      <w:r>
        <w:rPr>
          <w:spacing w:val="7"/>
          <w:w w:val="105"/>
        </w:rPr>
        <w:t xml:space="preserve"> </w:t>
      </w:r>
      <w:r>
        <w:rPr>
          <w:w w:val="105"/>
        </w:rPr>
        <w:t>choisi</w:t>
      </w:r>
      <w:r w:rsidR="00CF3FA5">
        <w:rPr>
          <w:w w:val="105"/>
        </w:rPr>
        <w:t>r</w:t>
      </w:r>
      <w:r>
        <w:rPr>
          <w:spacing w:val="6"/>
          <w:w w:val="105"/>
        </w:rPr>
        <w:t xml:space="preserve"> </w:t>
      </w:r>
      <w:r>
        <w:rPr>
          <w:w w:val="105"/>
        </w:rPr>
        <w:t>le</w:t>
      </w:r>
      <w:r>
        <w:rPr>
          <w:spacing w:val="-6"/>
          <w:w w:val="105"/>
        </w:rPr>
        <w:t xml:space="preserve"> </w:t>
      </w:r>
      <w:r>
        <w:rPr>
          <w:w w:val="105"/>
        </w:rPr>
        <w:t>montage</w:t>
      </w:r>
      <w:r>
        <w:rPr>
          <w:spacing w:val="-6"/>
          <w:w w:val="105"/>
        </w:rPr>
        <w:t xml:space="preserve"> </w:t>
      </w:r>
      <w:r>
        <w:rPr>
          <w:w w:val="105"/>
        </w:rPr>
        <w:t>du</w:t>
      </w:r>
      <w:r>
        <w:rPr>
          <w:spacing w:val="4"/>
          <w:w w:val="105"/>
        </w:rPr>
        <w:t xml:space="preserve"> </w:t>
      </w:r>
      <w:r>
        <w:rPr>
          <w:w w:val="105"/>
        </w:rPr>
        <w:t>gain</w:t>
      </w:r>
      <w:r>
        <w:rPr>
          <w:spacing w:val="6"/>
          <w:w w:val="105"/>
        </w:rPr>
        <w:t xml:space="preserve"> </w:t>
      </w:r>
      <w:r>
        <w:rPr>
          <w:w w:val="105"/>
        </w:rPr>
        <w:t>de</w:t>
      </w:r>
      <w:r>
        <w:rPr>
          <w:spacing w:val="10"/>
          <w:w w:val="105"/>
        </w:rPr>
        <w:t xml:space="preserve"> </w:t>
      </w:r>
      <w:r>
        <w:rPr>
          <w:b/>
          <w:w w:val="105"/>
        </w:rPr>
        <w:t>20</w:t>
      </w:r>
      <w:r>
        <w:rPr>
          <w:b/>
          <w:spacing w:val="13"/>
          <w:w w:val="105"/>
        </w:rPr>
        <w:t xml:space="preserve"> </w:t>
      </w:r>
      <w:r>
        <w:rPr>
          <w:b/>
          <w:spacing w:val="-10"/>
          <w:w w:val="105"/>
        </w:rPr>
        <w:t>:</w:t>
      </w:r>
    </w:p>
    <w:p w14:paraId="6D48D9E2" w14:textId="77777777" w:rsidR="009C057D" w:rsidRDefault="009C057D">
      <w:pPr>
        <w:pStyle w:val="Corpsdetexte"/>
        <w:rPr>
          <w:b/>
        </w:rPr>
        <w:sectPr w:rsidR="009C057D">
          <w:type w:val="continuous"/>
          <w:pgSz w:w="11910" w:h="16850"/>
          <w:pgMar w:top="1680" w:right="992" w:bottom="1300" w:left="1417" w:header="721" w:footer="1106" w:gutter="0"/>
          <w:cols w:space="720"/>
        </w:sectPr>
      </w:pPr>
    </w:p>
    <w:p w14:paraId="1EDBA96A" w14:textId="77777777" w:rsidR="009C057D" w:rsidRDefault="009C057D">
      <w:pPr>
        <w:pStyle w:val="Corpsdetexte"/>
        <w:spacing w:before="7"/>
        <w:rPr>
          <w:b/>
          <w:sz w:val="10"/>
        </w:rPr>
      </w:pPr>
    </w:p>
    <w:p w14:paraId="3E4A10E1" w14:textId="77777777" w:rsidR="00B87378" w:rsidRDefault="00000000" w:rsidP="00B87378">
      <w:pPr>
        <w:pStyle w:val="Corpsdetexte"/>
        <w:keepNext/>
        <w:ind w:left="2663"/>
      </w:pPr>
      <w:r>
        <w:rPr>
          <w:noProof/>
          <w:sz w:val="20"/>
        </w:rPr>
        <w:drawing>
          <wp:inline distT="0" distB="0" distL="0" distR="0" wp14:anchorId="64125861" wp14:editId="78D33A4F">
            <wp:extent cx="2486891" cy="1616178"/>
            <wp:effectExtent l="0" t="0" r="8890" b="3175"/>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cstate="print"/>
                    <a:stretch>
                      <a:fillRect/>
                    </a:stretch>
                  </pic:blipFill>
                  <pic:spPr>
                    <a:xfrm>
                      <a:off x="0" y="0"/>
                      <a:ext cx="2493327" cy="1620360"/>
                    </a:xfrm>
                    <a:prstGeom prst="rect">
                      <a:avLst/>
                    </a:prstGeom>
                  </pic:spPr>
                </pic:pic>
              </a:graphicData>
            </a:graphic>
          </wp:inline>
        </w:drawing>
      </w:r>
    </w:p>
    <w:p w14:paraId="6BFF1A27" w14:textId="797CAFA1" w:rsidR="009C057D" w:rsidRDefault="00B87378" w:rsidP="00B87378">
      <w:pPr>
        <w:pStyle w:val="Lgende"/>
        <w:jc w:val="center"/>
        <w:rPr>
          <w:sz w:val="20"/>
        </w:rPr>
      </w:pPr>
      <w:bookmarkStart w:id="8" w:name="_Toc190879650"/>
      <w:r>
        <w:t xml:space="preserve">Figure </w:t>
      </w:r>
      <w:r>
        <w:fldChar w:fldCharType="begin"/>
      </w:r>
      <w:r>
        <w:instrText xml:space="preserve"> SEQ Figure \* ARABIC </w:instrText>
      </w:r>
      <w:r>
        <w:fldChar w:fldCharType="separate"/>
      </w:r>
      <w:r w:rsidR="00465CF8">
        <w:rPr>
          <w:noProof/>
        </w:rPr>
        <w:t>2</w:t>
      </w:r>
      <w:r>
        <w:fldChar w:fldCharType="end"/>
      </w:r>
      <w:r>
        <w:t xml:space="preserve"> - schéma LM386 gain de 20 via la datasheet</w:t>
      </w:r>
      <w:bookmarkEnd w:id="8"/>
    </w:p>
    <w:p w14:paraId="349B316C" w14:textId="77777777" w:rsidR="009C057D" w:rsidRDefault="009C057D">
      <w:pPr>
        <w:pStyle w:val="Corpsdetexte"/>
        <w:spacing w:before="45"/>
        <w:rPr>
          <w:b/>
          <w:sz w:val="18"/>
        </w:rPr>
      </w:pPr>
    </w:p>
    <w:p w14:paraId="2FF9169E" w14:textId="77777777" w:rsidR="009C057D" w:rsidRDefault="009C057D">
      <w:pPr>
        <w:pStyle w:val="Corpsdetexte"/>
        <w:spacing w:before="44"/>
        <w:rPr>
          <w:i/>
          <w:sz w:val="18"/>
        </w:rPr>
      </w:pPr>
    </w:p>
    <w:p w14:paraId="58C8B9C9" w14:textId="6640390A" w:rsidR="009C057D" w:rsidRDefault="00000000" w:rsidP="00EC0D05">
      <w:pPr>
        <w:pStyle w:val="Corpsdetexte"/>
        <w:ind w:left="25"/>
      </w:pPr>
      <w:r>
        <w:rPr>
          <w:w w:val="105"/>
        </w:rPr>
        <w:t>L’avantage</w:t>
      </w:r>
      <w:r>
        <w:rPr>
          <w:spacing w:val="-17"/>
          <w:w w:val="105"/>
        </w:rPr>
        <w:t xml:space="preserve"> </w:t>
      </w:r>
      <w:r>
        <w:rPr>
          <w:w w:val="105"/>
        </w:rPr>
        <w:t>de</w:t>
      </w:r>
      <w:r>
        <w:rPr>
          <w:spacing w:val="-16"/>
          <w:w w:val="105"/>
        </w:rPr>
        <w:t xml:space="preserve"> </w:t>
      </w:r>
      <w:r>
        <w:rPr>
          <w:w w:val="105"/>
        </w:rPr>
        <w:t>cette</w:t>
      </w:r>
      <w:r>
        <w:rPr>
          <w:spacing w:val="15"/>
          <w:w w:val="105"/>
        </w:rPr>
        <w:t xml:space="preserve"> </w:t>
      </w:r>
      <w:r>
        <w:rPr>
          <w:w w:val="105"/>
        </w:rPr>
        <w:t>datasheet</w:t>
      </w:r>
      <w:r>
        <w:rPr>
          <w:spacing w:val="-12"/>
          <w:w w:val="105"/>
        </w:rPr>
        <w:t xml:space="preserve"> </w:t>
      </w:r>
      <w:r>
        <w:rPr>
          <w:w w:val="105"/>
        </w:rPr>
        <w:t>est</w:t>
      </w:r>
      <w:r>
        <w:rPr>
          <w:spacing w:val="3"/>
          <w:w w:val="105"/>
        </w:rPr>
        <w:t xml:space="preserve"> </w:t>
      </w:r>
      <w:r>
        <w:rPr>
          <w:w w:val="105"/>
        </w:rPr>
        <w:t>qu’elle</w:t>
      </w:r>
      <w:r>
        <w:rPr>
          <w:spacing w:val="-1"/>
          <w:w w:val="105"/>
        </w:rPr>
        <w:t xml:space="preserve"> </w:t>
      </w:r>
      <w:r>
        <w:rPr>
          <w:w w:val="105"/>
        </w:rPr>
        <w:t>propose</w:t>
      </w:r>
      <w:r>
        <w:rPr>
          <w:spacing w:val="-1"/>
          <w:w w:val="105"/>
        </w:rPr>
        <w:t xml:space="preserve"> </w:t>
      </w:r>
      <w:r>
        <w:rPr>
          <w:w w:val="105"/>
        </w:rPr>
        <w:t>un</w:t>
      </w:r>
      <w:r>
        <w:rPr>
          <w:spacing w:val="-6"/>
          <w:w w:val="105"/>
        </w:rPr>
        <w:t xml:space="preserve"> </w:t>
      </w:r>
      <w:r>
        <w:rPr>
          <w:w w:val="105"/>
        </w:rPr>
        <w:t>montage</w:t>
      </w:r>
      <w:r>
        <w:rPr>
          <w:spacing w:val="-17"/>
          <w:w w:val="105"/>
        </w:rPr>
        <w:t xml:space="preserve"> </w:t>
      </w:r>
      <w:r>
        <w:rPr>
          <w:w w:val="105"/>
        </w:rPr>
        <w:t>de</w:t>
      </w:r>
      <w:r>
        <w:rPr>
          <w:spacing w:val="-16"/>
          <w:w w:val="105"/>
        </w:rPr>
        <w:t xml:space="preserve"> </w:t>
      </w:r>
      <w:r>
        <w:rPr>
          <w:w w:val="105"/>
        </w:rPr>
        <w:t>référence</w:t>
      </w:r>
      <w:r>
        <w:rPr>
          <w:spacing w:val="30"/>
          <w:w w:val="105"/>
        </w:rPr>
        <w:t xml:space="preserve"> </w:t>
      </w:r>
      <w:r>
        <w:rPr>
          <w:w w:val="105"/>
        </w:rPr>
        <w:t>avec</w:t>
      </w:r>
      <w:r>
        <w:rPr>
          <w:spacing w:val="-1"/>
          <w:w w:val="105"/>
        </w:rPr>
        <w:t xml:space="preserve"> </w:t>
      </w:r>
      <w:r>
        <w:rPr>
          <w:spacing w:val="-5"/>
          <w:w w:val="105"/>
        </w:rPr>
        <w:t>des</w:t>
      </w:r>
      <w:r w:rsidR="00EC0D05">
        <w:t xml:space="preserve"> </w:t>
      </w:r>
      <w:r>
        <w:t>composants</w:t>
      </w:r>
      <w:r>
        <w:rPr>
          <w:spacing w:val="32"/>
        </w:rPr>
        <w:t xml:space="preserve"> </w:t>
      </w:r>
      <w:r>
        <w:t>et</w:t>
      </w:r>
      <w:r>
        <w:rPr>
          <w:spacing w:val="21"/>
        </w:rPr>
        <w:t xml:space="preserve"> </w:t>
      </w:r>
      <w:r>
        <w:t>leurs</w:t>
      </w:r>
      <w:r>
        <w:rPr>
          <w:spacing w:val="57"/>
        </w:rPr>
        <w:t xml:space="preserve"> </w:t>
      </w:r>
      <w:r>
        <w:t>valeurs</w:t>
      </w:r>
      <w:r>
        <w:rPr>
          <w:spacing w:val="32"/>
        </w:rPr>
        <w:t xml:space="preserve"> </w:t>
      </w:r>
      <w:r>
        <w:t>par</w:t>
      </w:r>
      <w:r>
        <w:rPr>
          <w:spacing w:val="43"/>
        </w:rPr>
        <w:t xml:space="preserve"> </w:t>
      </w:r>
      <w:r>
        <w:rPr>
          <w:spacing w:val="-2"/>
        </w:rPr>
        <w:t>défaut.</w:t>
      </w:r>
    </w:p>
    <w:p w14:paraId="278C39DA" w14:textId="77777777" w:rsidR="009C057D" w:rsidRDefault="00000000">
      <w:pPr>
        <w:spacing w:before="277"/>
        <w:ind w:left="25"/>
        <w:rPr>
          <w:i/>
          <w:sz w:val="24"/>
        </w:rPr>
      </w:pPr>
      <w:r>
        <w:rPr>
          <w:i/>
          <w:w w:val="105"/>
          <w:sz w:val="24"/>
        </w:rPr>
        <w:t>Pourquoi</w:t>
      </w:r>
      <w:r>
        <w:rPr>
          <w:i/>
          <w:spacing w:val="-2"/>
          <w:w w:val="105"/>
          <w:sz w:val="24"/>
        </w:rPr>
        <w:t xml:space="preserve"> </w:t>
      </w:r>
      <w:r>
        <w:rPr>
          <w:i/>
          <w:w w:val="105"/>
          <w:sz w:val="24"/>
        </w:rPr>
        <w:t>un</w:t>
      </w:r>
      <w:r>
        <w:rPr>
          <w:i/>
          <w:spacing w:val="-4"/>
          <w:w w:val="105"/>
          <w:sz w:val="24"/>
        </w:rPr>
        <w:t xml:space="preserve"> </w:t>
      </w:r>
      <w:r>
        <w:rPr>
          <w:i/>
          <w:w w:val="105"/>
          <w:sz w:val="24"/>
        </w:rPr>
        <w:t>gain</w:t>
      </w:r>
      <w:r>
        <w:rPr>
          <w:i/>
          <w:spacing w:val="-4"/>
          <w:w w:val="105"/>
          <w:sz w:val="24"/>
        </w:rPr>
        <w:t xml:space="preserve"> </w:t>
      </w:r>
      <w:r>
        <w:rPr>
          <w:i/>
          <w:w w:val="105"/>
          <w:sz w:val="24"/>
        </w:rPr>
        <w:t>de</w:t>
      </w:r>
      <w:r>
        <w:rPr>
          <w:i/>
          <w:spacing w:val="2"/>
          <w:w w:val="105"/>
          <w:sz w:val="24"/>
        </w:rPr>
        <w:t xml:space="preserve"> </w:t>
      </w:r>
      <w:r>
        <w:rPr>
          <w:i/>
          <w:w w:val="105"/>
          <w:sz w:val="24"/>
        </w:rPr>
        <w:t>20</w:t>
      </w:r>
      <w:r>
        <w:rPr>
          <w:i/>
          <w:spacing w:val="1"/>
          <w:w w:val="105"/>
          <w:sz w:val="24"/>
        </w:rPr>
        <w:t xml:space="preserve"> </w:t>
      </w:r>
      <w:r>
        <w:rPr>
          <w:i/>
          <w:spacing w:val="-10"/>
          <w:w w:val="105"/>
          <w:sz w:val="24"/>
        </w:rPr>
        <w:t>?</w:t>
      </w:r>
    </w:p>
    <w:p w14:paraId="499424E8" w14:textId="77777777" w:rsidR="009C057D" w:rsidRDefault="009C057D">
      <w:pPr>
        <w:pStyle w:val="Corpsdetexte"/>
        <w:spacing w:before="30"/>
        <w:rPr>
          <w:i/>
        </w:rPr>
      </w:pPr>
    </w:p>
    <w:p w14:paraId="5358A169" w14:textId="0E4FC45B" w:rsidR="009C057D" w:rsidRDefault="00000000">
      <w:pPr>
        <w:pStyle w:val="Corpsdetexte"/>
        <w:spacing w:line="242" w:lineRule="auto"/>
        <w:ind w:left="25" w:right="490"/>
      </w:pPr>
      <w:r>
        <w:rPr>
          <w:w w:val="105"/>
        </w:rPr>
        <w:t xml:space="preserve">Ce </w:t>
      </w:r>
      <w:r w:rsidR="00EC0D05" w:rsidRPr="00EC0D05">
        <w:rPr>
          <w:w w:val="105"/>
        </w:rPr>
        <w:t xml:space="preserve">gain </w:t>
      </w:r>
      <w:r w:rsidR="006001E2">
        <w:rPr>
          <w:w w:val="105"/>
        </w:rPr>
        <w:t>donne</w:t>
      </w:r>
      <w:r w:rsidR="00EC0D05" w:rsidRPr="00EC0D05">
        <w:rPr>
          <w:w w:val="105"/>
        </w:rPr>
        <w:t xml:space="preserve"> une amplification suffisante pour no</w:t>
      </w:r>
      <w:r w:rsidR="006001E2">
        <w:rPr>
          <w:w w:val="105"/>
        </w:rPr>
        <w:t>s haut-parleurs</w:t>
      </w:r>
      <w:r w:rsidR="00EC0D05" w:rsidRPr="00EC0D05">
        <w:rPr>
          <w:w w:val="105"/>
        </w:rPr>
        <w:t xml:space="preserve">, tout en limitant les risques de saturation ou de distorsion du signal. De plus, il permet d'éviter une consommation </w:t>
      </w:r>
      <w:r w:rsidR="006001E2">
        <w:rPr>
          <w:w w:val="105"/>
        </w:rPr>
        <w:t>plus importante</w:t>
      </w:r>
      <w:r w:rsidR="00EC0D05" w:rsidRPr="00EC0D05">
        <w:rPr>
          <w:w w:val="105"/>
        </w:rPr>
        <w:t xml:space="preserve"> et un échauffement </w:t>
      </w:r>
      <w:r w:rsidR="006001E2">
        <w:rPr>
          <w:w w:val="105"/>
        </w:rPr>
        <w:t>probable</w:t>
      </w:r>
      <w:r w:rsidR="00EC0D05" w:rsidRPr="00EC0D05">
        <w:rPr>
          <w:w w:val="105"/>
        </w:rPr>
        <w:t xml:space="preserve"> des LM386, garantissant ainsi la fiabilité du circuit.</w:t>
      </w:r>
    </w:p>
    <w:p w14:paraId="0A351DC7" w14:textId="3C0FF5CF" w:rsidR="009C057D" w:rsidRDefault="00000000">
      <w:pPr>
        <w:pStyle w:val="Corpsdetexte"/>
        <w:spacing w:before="272" w:line="247" w:lineRule="auto"/>
        <w:ind w:left="25" w:right="684"/>
      </w:pPr>
      <w:r>
        <w:t>Enfin,</w:t>
      </w:r>
      <w:r>
        <w:rPr>
          <w:spacing w:val="40"/>
        </w:rPr>
        <w:t xml:space="preserve"> </w:t>
      </w:r>
      <w:r w:rsidR="006001E2">
        <w:t>o</w:t>
      </w:r>
      <w:r>
        <w:t>n</w:t>
      </w:r>
      <w:r>
        <w:rPr>
          <w:spacing w:val="36"/>
        </w:rPr>
        <w:t xml:space="preserve"> </w:t>
      </w:r>
      <w:r>
        <w:t>va</w:t>
      </w:r>
      <w:r>
        <w:rPr>
          <w:spacing w:val="40"/>
        </w:rPr>
        <w:t xml:space="preserve"> </w:t>
      </w:r>
      <w:r>
        <w:t>opter</w:t>
      </w:r>
      <w:r>
        <w:rPr>
          <w:spacing w:val="21"/>
        </w:rPr>
        <w:t xml:space="preserve"> </w:t>
      </w:r>
      <w:r>
        <w:t>pour</w:t>
      </w:r>
      <w:r>
        <w:rPr>
          <w:spacing w:val="21"/>
        </w:rPr>
        <w:t xml:space="preserve"> </w:t>
      </w:r>
      <w:r>
        <w:t>des</w:t>
      </w:r>
      <w:r>
        <w:rPr>
          <w:spacing w:val="40"/>
        </w:rPr>
        <w:t xml:space="preserve"> </w:t>
      </w:r>
      <w:r>
        <w:t>valeurs</w:t>
      </w:r>
      <w:r>
        <w:rPr>
          <w:spacing w:val="38"/>
        </w:rPr>
        <w:t xml:space="preserve"> </w:t>
      </w:r>
      <w:r w:rsidRPr="00EC0D05">
        <w:rPr>
          <w:b/>
          <w:bCs/>
        </w:rPr>
        <w:t>normalisées</w:t>
      </w:r>
      <w:r>
        <w:rPr>
          <w:spacing w:val="40"/>
        </w:rPr>
        <w:t xml:space="preserve"> </w:t>
      </w:r>
      <w:r>
        <w:t>pour</w:t>
      </w:r>
      <w:r>
        <w:rPr>
          <w:spacing w:val="21"/>
        </w:rPr>
        <w:t xml:space="preserve"> </w:t>
      </w:r>
      <w:r>
        <w:t>les</w:t>
      </w:r>
      <w:r>
        <w:rPr>
          <w:spacing w:val="40"/>
        </w:rPr>
        <w:t xml:space="preserve"> </w:t>
      </w:r>
      <w:r>
        <w:t xml:space="preserve">résistances/condensateurs, </w:t>
      </w:r>
      <w:r>
        <w:rPr>
          <w:w w:val="110"/>
        </w:rPr>
        <w:t>ce</w:t>
      </w:r>
      <w:r>
        <w:rPr>
          <w:spacing w:val="-14"/>
          <w:w w:val="110"/>
        </w:rPr>
        <w:t xml:space="preserve"> </w:t>
      </w:r>
      <w:r>
        <w:rPr>
          <w:w w:val="110"/>
        </w:rPr>
        <w:t>qui</w:t>
      </w:r>
      <w:r>
        <w:rPr>
          <w:spacing w:val="-15"/>
          <w:w w:val="110"/>
        </w:rPr>
        <w:t xml:space="preserve"> </w:t>
      </w:r>
      <w:r>
        <w:rPr>
          <w:w w:val="110"/>
        </w:rPr>
        <w:t>explique</w:t>
      </w:r>
      <w:r>
        <w:rPr>
          <w:spacing w:val="-12"/>
          <w:w w:val="110"/>
        </w:rPr>
        <w:t xml:space="preserve"> </w:t>
      </w:r>
      <w:r>
        <w:rPr>
          <w:w w:val="110"/>
        </w:rPr>
        <w:t>les</w:t>
      </w:r>
      <w:r>
        <w:rPr>
          <w:spacing w:val="-4"/>
          <w:w w:val="110"/>
        </w:rPr>
        <w:t xml:space="preserve"> </w:t>
      </w:r>
      <w:r>
        <w:rPr>
          <w:w w:val="110"/>
        </w:rPr>
        <w:t>différences</w:t>
      </w:r>
      <w:r>
        <w:rPr>
          <w:spacing w:val="-4"/>
          <w:w w:val="110"/>
        </w:rPr>
        <w:t xml:space="preserve"> </w:t>
      </w:r>
      <w:r>
        <w:rPr>
          <w:w w:val="110"/>
        </w:rPr>
        <w:t>entre la</w:t>
      </w:r>
      <w:r>
        <w:rPr>
          <w:spacing w:val="-6"/>
          <w:w w:val="110"/>
        </w:rPr>
        <w:t xml:space="preserve"> </w:t>
      </w:r>
      <w:r>
        <w:rPr>
          <w:b/>
          <w:w w:val="110"/>
        </w:rPr>
        <w:t>fig.1</w:t>
      </w:r>
      <w:r>
        <w:rPr>
          <w:b/>
          <w:spacing w:val="-13"/>
          <w:w w:val="110"/>
        </w:rPr>
        <w:t xml:space="preserve"> </w:t>
      </w:r>
      <w:r>
        <w:rPr>
          <w:w w:val="110"/>
        </w:rPr>
        <w:t>et</w:t>
      </w:r>
      <w:r>
        <w:rPr>
          <w:spacing w:val="-9"/>
          <w:w w:val="110"/>
        </w:rPr>
        <w:t xml:space="preserve"> </w:t>
      </w:r>
      <w:r>
        <w:rPr>
          <w:w w:val="110"/>
        </w:rPr>
        <w:t>la</w:t>
      </w:r>
      <w:r>
        <w:rPr>
          <w:spacing w:val="-12"/>
          <w:w w:val="110"/>
        </w:rPr>
        <w:t xml:space="preserve"> </w:t>
      </w:r>
      <w:r>
        <w:rPr>
          <w:b/>
          <w:w w:val="110"/>
        </w:rPr>
        <w:t>fig.2</w:t>
      </w:r>
      <w:r>
        <w:rPr>
          <w:w w:val="110"/>
        </w:rPr>
        <w:t>.</w:t>
      </w:r>
    </w:p>
    <w:p w14:paraId="32C40C99" w14:textId="77777777" w:rsidR="009C057D" w:rsidRDefault="00000000">
      <w:pPr>
        <w:pStyle w:val="Titre2"/>
        <w:numPr>
          <w:ilvl w:val="1"/>
          <w:numId w:val="2"/>
        </w:numPr>
        <w:tabs>
          <w:tab w:val="left" w:pos="1163"/>
        </w:tabs>
        <w:spacing w:before="275"/>
        <w:ind w:left="1163" w:hanging="433"/>
      </w:pPr>
      <w:bookmarkStart w:id="9" w:name="_Toc190879717"/>
      <w:r>
        <w:rPr>
          <w:color w:val="0E4660"/>
          <w:w w:val="90"/>
        </w:rPr>
        <w:t>/</w:t>
      </w:r>
      <w:r>
        <w:rPr>
          <w:color w:val="0E4660"/>
          <w:spacing w:val="-6"/>
          <w:w w:val="90"/>
        </w:rPr>
        <w:t xml:space="preserve"> </w:t>
      </w:r>
      <w:r>
        <w:rPr>
          <w:color w:val="0E4660"/>
          <w:spacing w:val="-5"/>
          <w:w w:val="105"/>
        </w:rPr>
        <w:t>FS4</w:t>
      </w:r>
      <w:bookmarkEnd w:id="9"/>
    </w:p>
    <w:p w14:paraId="4B685571" w14:textId="118AAF48" w:rsidR="00885734" w:rsidRDefault="006001E2" w:rsidP="00885734">
      <w:pPr>
        <w:pStyle w:val="Corpsdetexte"/>
        <w:spacing w:before="56"/>
        <w:ind w:left="25"/>
      </w:pPr>
      <w:r>
        <w:t xml:space="preserve">La </w:t>
      </w:r>
      <w:r w:rsidR="00885734" w:rsidRPr="00885734">
        <w:t xml:space="preserve">fonction FS4 </w:t>
      </w:r>
      <w:r w:rsidR="00223473">
        <w:t>de la</w:t>
      </w:r>
      <w:r w:rsidR="00885734" w:rsidRPr="00885734">
        <w:t xml:space="preserve"> figure 1 montre deux borniers qui permettront de relier la </w:t>
      </w:r>
      <w:proofErr w:type="spellStart"/>
      <w:r w:rsidR="00885734" w:rsidRPr="00885734">
        <w:t>Vout</w:t>
      </w:r>
      <w:proofErr w:type="spellEnd"/>
      <w:r w:rsidR="00885734" w:rsidRPr="00885734">
        <w:t xml:space="preserve"> du LM386 à la borne positive des haut-parleurs. Ces haut-parleurs sont des éléments externes et ne sont donc </w:t>
      </w:r>
      <w:r w:rsidR="00885734" w:rsidRPr="00223473">
        <w:rPr>
          <w:b/>
          <w:bCs/>
        </w:rPr>
        <w:t>pas inclus</w:t>
      </w:r>
      <w:r w:rsidR="00885734" w:rsidRPr="00885734">
        <w:t xml:space="preserve"> dans notre système, tout comme le potentiomètre.</w:t>
      </w:r>
    </w:p>
    <w:p w14:paraId="780F93A6" w14:textId="26D1091C" w:rsidR="00885734" w:rsidRDefault="006D3EF2" w:rsidP="00CF3FA5">
      <w:pPr>
        <w:pStyle w:val="Corpsdetexte"/>
        <w:spacing w:before="56"/>
        <w:ind w:left="25"/>
      </w:pPr>
      <w:r>
        <w:t>Les</w:t>
      </w:r>
      <w:r w:rsidR="00885734" w:rsidRPr="00885734">
        <w:t xml:space="preserve"> deux haut-parleurs </w:t>
      </w:r>
      <w:r w:rsidR="00223473">
        <w:t>seront</w:t>
      </w:r>
      <w:r w:rsidR="00885734" w:rsidRPr="00885734">
        <w:t xml:space="preserve"> connectés en sortie via les borniers </w:t>
      </w:r>
      <w:r w:rsidR="00885734" w:rsidRPr="00885734">
        <w:rPr>
          <w:b/>
          <w:bCs/>
        </w:rPr>
        <w:t>J3</w:t>
      </w:r>
      <w:r w:rsidR="00885734" w:rsidRPr="00885734">
        <w:t xml:space="preserve"> et </w:t>
      </w:r>
      <w:r w:rsidR="00885734" w:rsidRPr="00885734">
        <w:rPr>
          <w:b/>
          <w:bCs/>
        </w:rPr>
        <w:t>J4</w:t>
      </w:r>
      <w:r w:rsidR="00885734" w:rsidRPr="00885734">
        <w:t>.</w:t>
      </w:r>
    </w:p>
    <w:p w14:paraId="65A683B0" w14:textId="1DF56C43" w:rsidR="00CF3FA5" w:rsidRDefault="00CF3FA5" w:rsidP="00885734">
      <w:pPr>
        <w:pStyle w:val="Corpsdetexte"/>
        <w:spacing w:before="56"/>
        <w:ind w:left="25"/>
      </w:pPr>
      <w:r>
        <w:t>L’utilisation de deux haut</w:t>
      </w:r>
      <w:r w:rsidR="006D3EF2">
        <w:t>-parleurs dans notre piano vise à améliorer la qualité audio, ç réduire les interférences dues aux vibrations ou bruits mécaniques des touches du clavier. Et cela permet également d’augmenter la puissance sonore.</w:t>
      </w:r>
    </w:p>
    <w:p w14:paraId="34602CAE" w14:textId="77777777" w:rsidR="00CF3FA5" w:rsidRDefault="00CF3FA5" w:rsidP="00885734">
      <w:pPr>
        <w:pStyle w:val="Corpsdetexte"/>
        <w:spacing w:before="56"/>
        <w:ind w:left="25"/>
      </w:pPr>
    </w:p>
    <w:p w14:paraId="34791CB9" w14:textId="77777777" w:rsidR="00CF3FA5" w:rsidRDefault="00CF3FA5" w:rsidP="00885734">
      <w:pPr>
        <w:pStyle w:val="Corpsdetexte"/>
        <w:spacing w:before="56"/>
        <w:ind w:left="25"/>
      </w:pPr>
    </w:p>
    <w:p w14:paraId="7C47A4B9" w14:textId="77777777" w:rsidR="00CF3FA5" w:rsidRDefault="00CF3FA5" w:rsidP="00885734">
      <w:pPr>
        <w:pStyle w:val="Corpsdetexte"/>
        <w:spacing w:before="56"/>
        <w:ind w:left="25"/>
      </w:pPr>
    </w:p>
    <w:p w14:paraId="569ADEF2" w14:textId="77777777" w:rsidR="00CF3FA5" w:rsidRDefault="00CF3FA5" w:rsidP="00885734">
      <w:pPr>
        <w:pStyle w:val="Corpsdetexte"/>
        <w:spacing w:before="56"/>
        <w:ind w:left="25"/>
      </w:pPr>
    </w:p>
    <w:p w14:paraId="3EAAEAD4" w14:textId="77777777" w:rsidR="00CF3FA5" w:rsidRDefault="00CF3FA5" w:rsidP="00885734">
      <w:pPr>
        <w:pStyle w:val="Corpsdetexte"/>
        <w:spacing w:before="56"/>
        <w:ind w:left="25"/>
      </w:pPr>
    </w:p>
    <w:p w14:paraId="1129F5FC" w14:textId="77777777" w:rsidR="00CF3FA5" w:rsidRDefault="00CF3FA5" w:rsidP="00885734">
      <w:pPr>
        <w:pStyle w:val="Corpsdetexte"/>
        <w:spacing w:before="56"/>
        <w:ind w:left="25"/>
      </w:pPr>
    </w:p>
    <w:p w14:paraId="3C1E0A7A" w14:textId="77777777" w:rsidR="00CF3FA5" w:rsidRDefault="00CF3FA5" w:rsidP="00885734">
      <w:pPr>
        <w:pStyle w:val="Corpsdetexte"/>
        <w:spacing w:before="56"/>
        <w:ind w:left="25"/>
      </w:pPr>
    </w:p>
    <w:p w14:paraId="6B12CE51" w14:textId="77777777" w:rsidR="00CF3FA5" w:rsidRDefault="00CF3FA5" w:rsidP="00885734">
      <w:pPr>
        <w:pStyle w:val="Corpsdetexte"/>
        <w:spacing w:before="56"/>
        <w:ind w:left="25"/>
      </w:pPr>
    </w:p>
    <w:p w14:paraId="4F2B0285" w14:textId="77777777" w:rsidR="00CF3FA5" w:rsidRDefault="00CF3FA5" w:rsidP="00885734">
      <w:pPr>
        <w:pStyle w:val="Corpsdetexte"/>
        <w:spacing w:before="56"/>
        <w:ind w:left="25"/>
      </w:pPr>
    </w:p>
    <w:p w14:paraId="3C9C16AD" w14:textId="77777777" w:rsidR="00CF3FA5" w:rsidRDefault="00CF3FA5" w:rsidP="00885734">
      <w:pPr>
        <w:pStyle w:val="Corpsdetexte"/>
        <w:spacing w:before="56"/>
        <w:ind w:left="25"/>
      </w:pPr>
    </w:p>
    <w:p w14:paraId="3306B919" w14:textId="7CE2B0B9" w:rsidR="009C057D" w:rsidRDefault="009C057D">
      <w:pPr>
        <w:pStyle w:val="Corpsdetexte"/>
      </w:pPr>
    </w:p>
    <w:p w14:paraId="6F392F16" w14:textId="77777777" w:rsidR="009C057D" w:rsidRDefault="009C057D">
      <w:pPr>
        <w:pStyle w:val="Corpsdetexte"/>
        <w:rPr>
          <w:sz w:val="13"/>
        </w:rPr>
      </w:pPr>
    </w:p>
    <w:p w14:paraId="76F8189D" w14:textId="0C9C82E5" w:rsidR="009C057D" w:rsidRPr="006D3EF2" w:rsidRDefault="00000000" w:rsidP="00CF3FA5">
      <w:pPr>
        <w:spacing w:before="239"/>
        <w:rPr>
          <w:sz w:val="32"/>
          <w:szCs w:val="32"/>
        </w:rPr>
      </w:pPr>
      <w:r w:rsidRPr="006D3EF2">
        <w:rPr>
          <w:rFonts w:ascii="Cambria Math" w:eastAsia="Cambria Math"/>
          <w:noProof/>
          <w:sz w:val="32"/>
          <w:szCs w:val="32"/>
        </w:rPr>
        <mc:AlternateContent>
          <mc:Choice Requires="wps">
            <w:drawing>
              <wp:anchor distT="0" distB="0" distL="0" distR="0" simplePos="0" relativeHeight="251651584" behindDoc="0" locked="0" layoutInCell="1" allowOverlap="1" wp14:anchorId="308F9555" wp14:editId="0F60BBFE">
                <wp:simplePos x="0" y="0"/>
                <wp:positionH relativeFrom="page">
                  <wp:posOffset>3519170</wp:posOffset>
                </wp:positionH>
                <wp:positionV relativeFrom="paragraph">
                  <wp:posOffset>65193</wp:posOffset>
                </wp:positionV>
                <wp:extent cx="142875" cy="952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9525"/>
                        </a:xfrm>
                        <a:custGeom>
                          <a:avLst/>
                          <a:gdLst/>
                          <a:ahLst/>
                          <a:cxnLst/>
                          <a:rect l="l" t="t" r="r" b="b"/>
                          <a:pathLst>
                            <a:path w="142875" h="9525">
                              <a:moveTo>
                                <a:pt x="142875" y="0"/>
                              </a:moveTo>
                              <a:lnTo>
                                <a:pt x="0" y="0"/>
                              </a:lnTo>
                              <a:lnTo>
                                <a:pt x="0" y="9524"/>
                              </a:lnTo>
                              <a:lnTo>
                                <a:pt x="142875" y="9524"/>
                              </a:lnTo>
                              <a:lnTo>
                                <a:pt x="1428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FFC060" id="Graphic 10" o:spid="_x0000_s1026" style="position:absolute;margin-left:277.1pt;margin-top:5.15pt;width:11.25pt;height:.75pt;z-index:251651584;visibility:visible;mso-wrap-style:square;mso-wrap-distance-left:0;mso-wrap-distance-top:0;mso-wrap-distance-right:0;mso-wrap-distance-bottom:0;mso-position-horizontal:absolute;mso-position-horizontal-relative:page;mso-position-vertical:absolute;mso-position-vertical-relative:text;v-text-anchor:top" coordsize="1428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BHQIAALgEAAAOAAAAZHJzL2Uyb0RvYy54bWysVMGO0zAQvSPxD5bvNG21hSVqukK7WoS0&#10;WlbaIs6u4zQRjseM3Sb9e8ZOnEZwAtFDMs68TN57M9PtXd9qdlboGjAFXy2WnCkjoWzMseDf9o/v&#10;bjlzXphSaDCq4Bfl+N3u7ZttZ3O1hhp0qZBREePyzha89t7mWeZkrVrhFmCVoWQF2ApPRzxmJYqO&#10;qrc6Wy+X77MOsLQIUjlHTx+GJN/F+lWlpP9aVU55pgtO3Hy8YrwewjXbbUV+RGHrRo40xD+waEVj&#10;6KNTqQfhBTth80eptpEIDiq/kNBmUFWNVFEDqVktf1PzWgurohYyx9nJJvf/ysrn86t9wUDd2SeQ&#10;Pxw5knXW5VMmHNyI6StsA5aIsz66eJlcVL1nkh6ubta3HzacSUp93Kw3weNM5OlVeXL+s4JYRpyf&#10;nB9aUKZI1CmSvUkhUiNDC3VsoeeMWoicUQsPQwut8OG9wC2ErLvyqEcaIdfCWe0honwQkLgmFcTz&#10;CtFmDqXpmaFSLt1tLDdgSPTNKDql032Azb76N9g4rcQwFZManBrMDZqjy5MPhJs77UA35WOjddDu&#10;8Hi418jOImxF/I18Z7A4BEPfwwQcoLy8IOtoVQrufp4EKs70F0OzGPYqBZiCQwrQ63uI2xdtR+f3&#10;/XeBllkKC+5pbJ4hTbrI00gQ/wAYsOFNA59OHqomzEvkNjAaD7QeUf+4ymH/5ueIuv7h7H4BAAD/&#10;/wMAUEsDBBQABgAIAAAAIQAdgBuo3wAAAAkBAAAPAAAAZHJzL2Rvd25yZXYueG1sTI/BSsNAEIbv&#10;gu+wTMGb3aSapMRsiggiCB5MFXKcZLdJaHY2ZLdt+vaOJz3O/B//fFPsFjuKs5n94EhBvI5AGGqd&#10;HqhT8LV/vd+C8AFJ4+jIKLgaD7vy9qbAXLsLfZpzFTrBJeRzVNCHMOVS+rY3Fv3aTYY4O7jZYuBx&#10;7qSe8cLldpSbKEqlxYH4Qo+TeelNe6xOVsH+PVw1LllT1W91fbDpd/RRxUrdrZbnJxDBLOEPhl99&#10;VoeSnRp3Iu3FqCBJHjeMchA9gGAgydIMRMOLeAuyLOT/D8ofAAAA//8DAFBLAQItABQABgAIAAAA&#10;IQC2gziS/gAAAOEBAAATAAAAAAAAAAAAAAAAAAAAAABbQ29udGVudF9UeXBlc10ueG1sUEsBAi0A&#10;FAAGAAgAAAAhADj9If/WAAAAlAEAAAsAAAAAAAAAAAAAAAAALwEAAF9yZWxzLy5yZWxzUEsBAi0A&#10;FAAGAAgAAAAhACQWv8EdAgAAuAQAAA4AAAAAAAAAAAAAAAAALgIAAGRycy9lMm9Eb2MueG1sUEsB&#10;Ai0AFAAGAAgAAAAhAB2AG6jfAAAACQEAAA8AAAAAAAAAAAAAAAAAdwQAAGRycy9kb3ducmV2Lnht&#10;bFBLBQYAAAAABAAEAPMAAACDBQAAAAA=&#10;" path="m142875,l,,,9524r142875,l142875,xe" fillcolor="black" stroked="f">
                <v:path arrowok="t"/>
                <w10:wrap anchorx="page"/>
              </v:shape>
            </w:pict>
          </mc:Fallback>
        </mc:AlternateContent>
      </w:r>
      <w:bookmarkStart w:id="10" w:name="_Toc190879718"/>
      <w:r w:rsidRPr="006D3EF2">
        <w:rPr>
          <w:color w:val="0E4660"/>
          <w:sz w:val="32"/>
          <w:szCs w:val="32"/>
        </w:rPr>
        <w:t>4/</w:t>
      </w:r>
      <w:r w:rsidRPr="006D3EF2">
        <w:rPr>
          <w:color w:val="0E4660"/>
          <w:spacing w:val="-11"/>
          <w:sz w:val="32"/>
          <w:szCs w:val="32"/>
        </w:rPr>
        <w:t xml:space="preserve"> </w:t>
      </w:r>
      <w:r w:rsidRPr="006D3EF2">
        <w:rPr>
          <w:color w:val="0E4660"/>
          <w:sz w:val="32"/>
          <w:szCs w:val="32"/>
        </w:rPr>
        <w:t>Documents de</w:t>
      </w:r>
      <w:r w:rsidRPr="006D3EF2">
        <w:rPr>
          <w:color w:val="0E4660"/>
          <w:spacing w:val="-14"/>
          <w:sz w:val="32"/>
          <w:szCs w:val="32"/>
        </w:rPr>
        <w:t xml:space="preserve"> </w:t>
      </w:r>
      <w:r w:rsidRPr="006D3EF2">
        <w:rPr>
          <w:color w:val="0E4660"/>
          <w:sz w:val="32"/>
          <w:szCs w:val="32"/>
        </w:rPr>
        <w:t>contrôle</w:t>
      </w:r>
      <w:r w:rsidRPr="006D3EF2">
        <w:rPr>
          <w:color w:val="0E4660"/>
          <w:spacing w:val="-14"/>
          <w:sz w:val="32"/>
          <w:szCs w:val="32"/>
        </w:rPr>
        <w:t xml:space="preserve"> </w:t>
      </w:r>
      <w:r w:rsidRPr="006D3EF2">
        <w:rPr>
          <w:color w:val="0E4660"/>
          <w:sz w:val="32"/>
          <w:szCs w:val="32"/>
        </w:rPr>
        <w:t>de</w:t>
      </w:r>
      <w:r w:rsidRPr="006D3EF2">
        <w:rPr>
          <w:color w:val="0E4660"/>
          <w:spacing w:val="-14"/>
          <w:sz w:val="32"/>
          <w:szCs w:val="32"/>
        </w:rPr>
        <w:t xml:space="preserve"> </w:t>
      </w:r>
      <w:r w:rsidRPr="006D3EF2">
        <w:rPr>
          <w:color w:val="0E4660"/>
          <w:spacing w:val="-2"/>
          <w:sz w:val="32"/>
          <w:szCs w:val="32"/>
        </w:rPr>
        <w:t>fabrication</w:t>
      </w:r>
      <w:bookmarkEnd w:id="10"/>
    </w:p>
    <w:p w14:paraId="26D52EFB" w14:textId="77777777" w:rsidR="009C057D" w:rsidRDefault="00000000">
      <w:pPr>
        <w:pStyle w:val="Titre2"/>
        <w:numPr>
          <w:ilvl w:val="1"/>
          <w:numId w:val="1"/>
        </w:numPr>
        <w:tabs>
          <w:tab w:val="left" w:pos="1101"/>
        </w:tabs>
        <w:ind w:left="1101" w:hanging="371"/>
      </w:pPr>
      <w:bookmarkStart w:id="11" w:name="_Toc190879719"/>
      <w:r>
        <w:rPr>
          <w:color w:val="0E4660"/>
        </w:rPr>
        <w:t>/</w:t>
      </w:r>
      <w:r>
        <w:rPr>
          <w:color w:val="0E4660"/>
          <w:spacing w:val="-12"/>
        </w:rPr>
        <w:t xml:space="preserve"> </w:t>
      </w:r>
      <w:r>
        <w:rPr>
          <w:color w:val="0E4660"/>
        </w:rPr>
        <w:t>Typon</w:t>
      </w:r>
      <w:r>
        <w:rPr>
          <w:color w:val="0E4660"/>
          <w:spacing w:val="5"/>
        </w:rPr>
        <w:t xml:space="preserve"> </w:t>
      </w:r>
      <w:r>
        <w:rPr>
          <w:color w:val="0E4660"/>
        </w:rPr>
        <w:t>–</w:t>
      </w:r>
      <w:r>
        <w:rPr>
          <w:color w:val="0E4660"/>
          <w:spacing w:val="-2"/>
        </w:rPr>
        <w:t xml:space="preserve"> </w:t>
      </w:r>
      <w:r>
        <w:rPr>
          <w:color w:val="0E4660"/>
        </w:rPr>
        <w:t>Visuel</w:t>
      </w:r>
      <w:r>
        <w:rPr>
          <w:color w:val="0E4660"/>
          <w:spacing w:val="-1"/>
        </w:rPr>
        <w:t xml:space="preserve"> </w:t>
      </w:r>
      <w:r>
        <w:rPr>
          <w:color w:val="0E4660"/>
          <w:spacing w:val="-2"/>
        </w:rPr>
        <w:t>Gerber</w:t>
      </w:r>
      <w:bookmarkEnd w:id="11"/>
    </w:p>
    <w:p w14:paraId="5B78150B" w14:textId="77777777" w:rsidR="009C057D" w:rsidRDefault="009C057D">
      <w:pPr>
        <w:pStyle w:val="Corpsdetexte"/>
        <w:spacing w:before="195"/>
        <w:rPr>
          <w:sz w:val="28"/>
        </w:rPr>
      </w:pPr>
    </w:p>
    <w:p w14:paraId="3DE2F793" w14:textId="3BB0DF9D" w:rsidR="009C057D" w:rsidRDefault="00000000" w:rsidP="006001E2">
      <w:pPr>
        <w:pStyle w:val="Corpsdetexte"/>
        <w:ind w:left="25"/>
      </w:pPr>
      <w:r>
        <w:rPr>
          <w:w w:val="105"/>
        </w:rPr>
        <w:t>Le</w:t>
      </w:r>
      <w:r>
        <w:rPr>
          <w:spacing w:val="-4"/>
          <w:w w:val="105"/>
        </w:rPr>
        <w:t xml:space="preserve"> </w:t>
      </w:r>
      <w:r>
        <w:rPr>
          <w:w w:val="105"/>
        </w:rPr>
        <w:t>typon</w:t>
      </w:r>
      <w:r>
        <w:rPr>
          <w:spacing w:val="-9"/>
          <w:w w:val="105"/>
        </w:rPr>
        <w:t xml:space="preserve"> </w:t>
      </w:r>
      <w:r>
        <w:rPr>
          <w:w w:val="105"/>
        </w:rPr>
        <w:t>fourni</w:t>
      </w:r>
      <w:r>
        <w:rPr>
          <w:spacing w:val="-9"/>
          <w:w w:val="105"/>
        </w:rPr>
        <w:t xml:space="preserve"> </w:t>
      </w:r>
      <w:r>
        <w:rPr>
          <w:w w:val="105"/>
        </w:rPr>
        <w:t>pour</w:t>
      </w:r>
      <w:r>
        <w:rPr>
          <w:spacing w:val="-17"/>
          <w:w w:val="105"/>
        </w:rPr>
        <w:t xml:space="preserve"> </w:t>
      </w:r>
      <w:r>
        <w:rPr>
          <w:w w:val="105"/>
        </w:rPr>
        <w:t>fabrication</w:t>
      </w:r>
      <w:r>
        <w:rPr>
          <w:spacing w:val="-9"/>
          <w:w w:val="105"/>
        </w:rPr>
        <w:t xml:space="preserve"> </w:t>
      </w:r>
      <w:r>
        <w:rPr>
          <w:w w:val="105"/>
        </w:rPr>
        <w:t>est</w:t>
      </w:r>
      <w:r>
        <w:rPr>
          <w:spacing w:val="-14"/>
          <w:w w:val="105"/>
        </w:rPr>
        <w:t xml:space="preserve"> </w:t>
      </w:r>
      <w:r>
        <w:rPr>
          <w:w w:val="105"/>
        </w:rPr>
        <w:t>représenté</w:t>
      </w:r>
      <w:r>
        <w:rPr>
          <w:spacing w:val="26"/>
          <w:w w:val="105"/>
        </w:rPr>
        <w:t xml:space="preserve"> </w:t>
      </w:r>
      <w:r>
        <w:rPr>
          <w:w w:val="105"/>
        </w:rPr>
        <w:t>en</w:t>
      </w:r>
      <w:r>
        <w:rPr>
          <w:spacing w:val="-9"/>
          <w:w w:val="105"/>
        </w:rPr>
        <w:t xml:space="preserve"> </w:t>
      </w:r>
      <w:r w:rsidR="004E2A6D">
        <w:rPr>
          <w:w w:val="105"/>
        </w:rPr>
        <w:t>f</w:t>
      </w:r>
      <w:r>
        <w:rPr>
          <w:w w:val="105"/>
        </w:rPr>
        <w:t>igure</w:t>
      </w:r>
      <w:r w:rsidR="004E2A6D">
        <w:rPr>
          <w:w w:val="105"/>
        </w:rPr>
        <w:t>s</w:t>
      </w:r>
      <w:r>
        <w:rPr>
          <w:spacing w:val="-3"/>
          <w:w w:val="105"/>
        </w:rPr>
        <w:t xml:space="preserve"> </w:t>
      </w:r>
      <w:r w:rsidR="004E2A6D">
        <w:rPr>
          <w:w w:val="105"/>
        </w:rPr>
        <w:t>4 et 5</w:t>
      </w:r>
      <w:r>
        <w:rPr>
          <w:spacing w:val="-6"/>
          <w:w w:val="105"/>
        </w:rPr>
        <w:t xml:space="preserve"> </w:t>
      </w:r>
      <w:r>
        <w:rPr>
          <w:w w:val="105"/>
        </w:rPr>
        <w:t>En</w:t>
      </w:r>
      <w:r>
        <w:rPr>
          <w:spacing w:val="-9"/>
          <w:w w:val="105"/>
        </w:rPr>
        <w:t xml:space="preserve"> </w:t>
      </w:r>
      <w:r>
        <w:rPr>
          <w:w w:val="105"/>
        </w:rPr>
        <w:t>cas</w:t>
      </w:r>
      <w:r>
        <w:rPr>
          <w:spacing w:val="-8"/>
          <w:w w:val="105"/>
        </w:rPr>
        <w:t xml:space="preserve"> </w:t>
      </w:r>
      <w:r>
        <w:rPr>
          <w:w w:val="105"/>
        </w:rPr>
        <w:t>de</w:t>
      </w:r>
      <w:r>
        <w:rPr>
          <w:spacing w:val="-18"/>
          <w:w w:val="105"/>
        </w:rPr>
        <w:t xml:space="preserve"> </w:t>
      </w:r>
      <w:r>
        <w:rPr>
          <w:spacing w:val="-2"/>
          <w:w w:val="105"/>
        </w:rPr>
        <w:t>différence,</w:t>
      </w:r>
      <w:r w:rsidR="006001E2">
        <w:t xml:space="preserve"> </w:t>
      </w:r>
      <w:r>
        <w:rPr>
          <w:w w:val="105"/>
        </w:rPr>
        <w:t>contacter</w:t>
      </w:r>
      <w:r>
        <w:rPr>
          <w:spacing w:val="-1"/>
          <w:w w:val="105"/>
        </w:rPr>
        <w:t xml:space="preserve"> </w:t>
      </w:r>
      <w:r>
        <w:rPr>
          <w:w w:val="105"/>
        </w:rPr>
        <w:t>l’équipe</w:t>
      </w:r>
      <w:r>
        <w:rPr>
          <w:spacing w:val="15"/>
          <w:w w:val="105"/>
        </w:rPr>
        <w:t xml:space="preserve"> </w:t>
      </w:r>
      <w:r>
        <w:rPr>
          <w:w w:val="105"/>
        </w:rPr>
        <w:t>de</w:t>
      </w:r>
      <w:r>
        <w:rPr>
          <w:spacing w:val="-17"/>
          <w:w w:val="105"/>
        </w:rPr>
        <w:t xml:space="preserve"> </w:t>
      </w:r>
      <w:r>
        <w:rPr>
          <w:w w:val="105"/>
        </w:rPr>
        <w:t>conception</w:t>
      </w:r>
      <w:r>
        <w:rPr>
          <w:spacing w:val="8"/>
          <w:w w:val="105"/>
        </w:rPr>
        <w:t xml:space="preserve"> </w:t>
      </w:r>
      <w:r>
        <w:rPr>
          <w:w w:val="105"/>
        </w:rPr>
        <w:t>pour</w:t>
      </w:r>
      <w:r>
        <w:rPr>
          <w:spacing w:val="-15"/>
          <w:w w:val="105"/>
        </w:rPr>
        <w:t xml:space="preserve"> </w:t>
      </w:r>
      <w:r>
        <w:rPr>
          <w:spacing w:val="-2"/>
          <w:w w:val="105"/>
        </w:rPr>
        <w:t>vérification.</w:t>
      </w:r>
    </w:p>
    <w:p w14:paraId="11521C69" w14:textId="25F5EDCF" w:rsidR="009C057D" w:rsidRPr="00B87378" w:rsidRDefault="00B87378" w:rsidP="00B87378">
      <w:pPr>
        <w:pStyle w:val="Corpsdetexte"/>
        <w:spacing w:before="10"/>
        <w:rPr>
          <w:sz w:val="15"/>
        </w:rPr>
      </w:pPr>
      <w:r>
        <w:rPr>
          <w:noProof/>
        </w:rPr>
        <mc:AlternateContent>
          <mc:Choice Requires="wps">
            <w:drawing>
              <wp:anchor distT="0" distB="0" distL="114300" distR="114300" simplePos="0" relativeHeight="251659776" behindDoc="0" locked="0" layoutInCell="1" allowOverlap="1" wp14:anchorId="45C60BCA" wp14:editId="1B64F352">
                <wp:simplePos x="0" y="0"/>
                <wp:positionH relativeFrom="column">
                  <wp:posOffset>1584325</wp:posOffset>
                </wp:positionH>
                <wp:positionV relativeFrom="paragraph">
                  <wp:posOffset>6293485</wp:posOffset>
                </wp:positionV>
                <wp:extent cx="2757805" cy="635"/>
                <wp:effectExtent l="0" t="0" r="0" b="0"/>
                <wp:wrapTopAndBottom/>
                <wp:docPr id="1150397714" name="Zone de texte 1"/>
                <wp:cNvGraphicFramePr/>
                <a:graphic xmlns:a="http://schemas.openxmlformats.org/drawingml/2006/main">
                  <a:graphicData uri="http://schemas.microsoft.com/office/word/2010/wordprocessingShape">
                    <wps:wsp>
                      <wps:cNvSpPr txBox="1"/>
                      <wps:spPr>
                        <a:xfrm>
                          <a:off x="0" y="0"/>
                          <a:ext cx="2757805" cy="635"/>
                        </a:xfrm>
                        <a:prstGeom prst="rect">
                          <a:avLst/>
                        </a:prstGeom>
                        <a:solidFill>
                          <a:prstClr val="white"/>
                        </a:solidFill>
                        <a:ln>
                          <a:noFill/>
                        </a:ln>
                      </wps:spPr>
                      <wps:txbx>
                        <w:txbxContent>
                          <w:p w14:paraId="2108C014" w14:textId="7EDB1DAC" w:rsidR="00B87378" w:rsidRPr="00A967A6" w:rsidRDefault="00B87378" w:rsidP="00B87378">
                            <w:pPr>
                              <w:pStyle w:val="Lgende"/>
                              <w:rPr>
                                <w:noProof/>
                                <w:sz w:val="13"/>
                              </w:rPr>
                            </w:pPr>
                            <w:bookmarkStart w:id="12" w:name="_Toc190879651"/>
                            <w:r>
                              <w:t xml:space="preserve">Figure </w:t>
                            </w:r>
                            <w:r>
                              <w:fldChar w:fldCharType="begin"/>
                            </w:r>
                            <w:r>
                              <w:instrText xml:space="preserve"> SEQ Figure \* ARABIC </w:instrText>
                            </w:r>
                            <w:r>
                              <w:fldChar w:fldCharType="separate"/>
                            </w:r>
                            <w:r w:rsidR="00465CF8">
                              <w:rPr>
                                <w:noProof/>
                              </w:rPr>
                              <w:t>3</w:t>
                            </w:r>
                            <w:r>
                              <w:fldChar w:fldCharType="end"/>
                            </w:r>
                            <w:r>
                              <w:t xml:space="preserve"> - </w:t>
                            </w:r>
                            <w:r w:rsidRPr="00733396">
                              <w:t>Typon mais avec les composants référents</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5C60BCA" id="_x0000_s1027" type="#_x0000_t202" style="position:absolute;margin-left:124.75pt;margin-top:495.55pt;width:217.15pt;height:.0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qGEGQIAAD8EAAAOAAAAZHJzL2Uyb0RvYy54bWysU8Fu2zAMvQ/YPwi6L04ypC2MOEWWIsOA&#10;oC2QDj0rshwLkEWNUmJnXz9KjpOu22nYRaZJihTfe5zfd41hR4Vegy34ZDTmTFkJpbb7gn9/WX+6&#10;48wHYUthwKqCn5Tn94uPH+aty9UUajClQkZFrM9bV/A6BJdnmZe1aoQfgVOWghVgIwL94j4rUbRU&#10;vTHZdDy+yVrA0iFI5T15H/ogX6T6VaVkeKoqrwIzBae3hXRiOnfxzBZzke9RuFrL8zPEP7yiEdpS&#10;00upBxEEO6D+o1SjJYKHKowkNBlUlZYqzUDTTMbvptnWwqk0C4Hj3QUm///Kysfj1j0jC90X6IjA&#10;CEjrfO7JGefpKmzil17KKE4Qni6wqS4wSc7p7ez2bjzjTFLs5vMs1siuVx368FVBw6JRcCROElTi&#10;uPGhTx1SYicPRpdrbUz8iYGVQXYUxF9b66DOxX/LMjbmWoi3+oLRk13niFbodh3T5ZsZd1CeaHSE&#10;XhXeybWmfhvhw7NAkgFNS9IOT3RUBtqCw9nirAb8+Td/zCd2KMpZS7IquP9xEKg4M98s8RY1OBg4&#10;GLvBsIdmBTTphJbGyWTSBQxmMCuE5pUUv4xdKCSspF4FD4O5Cr24aWOkWi5TEinNibCxWydj6QHX&#10;l+5VoDuzEojMRxgEJ/J35PS5iR63PARCOjEXce1RPMNNKk3cnzcqrsHb/5R13fvFLwAAAP//AwBQ&#10;SwMEFAAGAAgAAAAhABkgaHHiAAAACwEAAA8AAABkcnMvZG93bnJldi54bWxMj7FOwzAQhnck3sE6&#10;JBZEnaQhakKcqqpggKUidGFz42sciO0odtrw9hxdYLy7T/99f7meTc9OOPrOWQHxIgKGtnGqs62A&#10;/fvz/QqYD9Iq2TuLAr7Rw7q6viplodzZvuGpDi2jEOsLKUCHMBSc+0ajkX7hBrR0O7rRyEDj2HI1&#10;yjOFm54nUZRxIztLH7QccKux+aonI2CXfuz03XR8et2ky/FlP22zz7YW4vZm3jwCCziHPxh+9Ukd&#10;KnI6uMkqz3oBSZo/ECogz+MYGBHZakllDpdNArwq+f8O1Q8AAAD//wMAUEsBAi0AFAAGAAgAAAAh&#10;ALaDOJL+AAAA4QEAABMAAAAAAAAAAAAAAAAAAAAAAFtDb250ZW50X1R5cGVzXS54bWxQSwECLQAU&#10;AAYACAAAACEAOP0h/9YAAACUAQAACwAAAAAAAAAAAAAAAAAvAQAAX3JlbHMvLnJlbHNQSwECLQAU&#10;AAYACAAAACEAL7qhhBkCAAA/BAAADgAAAAAAAAAAAAAAAAAuAgAAZHJzL2Uyb0RvYy54bWxQSwEC&#10;LQAUAAYACAAAACEAGSBoceIAAAALAQAADwAAAAAAAAAAAAAAAABzBAAAZHJzL2Rvd25yZXYueG1s&#10;UEsFBgAAAAAEAAQA8wAAAIIFAAAAAA==&#10;" stroked="f">
                <v:textbox style="mso-fit-shape-to-text:t" inset="0,0,0,0">
                  <w:txbxContent>
                    <w:p w14:paraId="2108C014" w14:textId="7EDB1DAC" w:rsidR="00B87378" w:rsidRPr="00A967A6" w:rsidRDefault="00B87378" w:rsidP="00B87378">
                      <w:pPr>
                        <w:pStyle w:val="Lgende"/>
                        <w:rPr>
                          <w:noProof/>
                          <w:sz w:val="13"/>
                        </w:rPr>
                      </w:pPr>
                      <w:bookmarkStart w:id="13" w:name="_Toc190879651"/>
                      <w:r>
                        <w:t xml:space="preserve">Figure </w:t>
                      </w:r>
                      <w:r>
                        <w:fldChar w:fldCharType="begin"/>
                      </w:r>
                      <w:r>
                        <w:instrText xml:space="preserve"> SEQ Figure \* ARABIC </w:instrText>
                      </w:r>
                      <w:r>
                        <w:fldChar w:fldCharType="separate"/>
                      </w:r>
                      <w:r w:rsidR="00465CF8">
                        <w:rPr>
                          <w:noProof/>
                        </w:rPr>
                        <w:t>3</w:t>
                      </w:r>
                      <w:r>
                        <w:fldChar w:fldCharType="end"/>
                      </w:r>
                      <w:r>
                        <w:t xml:space="preserve"> - </w:t>
                      </w:r>
                      <w:r w:rsidRPr="00733396">
                        <w:t>Typon mais avec les composants référents</w:t>
                      </w:r>
                      <w:bookmarkEnd w:id="13"/>
                    </w:p>
                  </w:txbxContent>
                </v:textbox>
                <w10:wrap type="topAndBottom"/>
              </v:shape>
            </w:pict>
          </mc:Fallback>
        </mc:AlternateContent>
      </w:r>
      <w:r>
        <w:rPr>
          <w:i/>
          <w:noProof/>
          <w:sz w:val="13"/>
        </w:rPr>
        <w:drawing>
          <wp:anchor distT="0" distB="0" distL="0" distR="0" simplePos="0" relativeHeight="251655680" behindDoc="1" locked="0" layoutInCell="1" allowOverlap="1" wp14:anchorId="7B3E6DC0" wp14:editId="244B11A8">
            <wp:simplePos x="0" y="0"/>
            <wp:positionH relativeFrom="page">
              <wp:posOffset>2421774</wp:posOffset>
            </wp:positionH>
            <wp:positionV relativeFrom="paragraph">
              <wp:posOffset>3316028</wp:posOffset>
            </wp:positionV>
            <wp:extent cx="2757957" cy="2980848"/>
            <wp:effectExtent l="0" t="0" r="0" b="0"/>
            <wp:wrapTopAndBottom/>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2757957" cy="2980848"/>
                    </a:xfrm>
                    <a:prstGeom prst="rect">
                      <a:avLst/>
                    </a:prstGeom>
                  </pic:spPr>
                </pic:pic>
              </a:graphicData>
            </a:graphic>
          </wp:anchor>
        </w:drawing>
      </w:r>
      <w:r>
        <w:rPr>
          <w:noProof/>
        </w:rPr>
        <mc:AlternateContent>
          <mc:Choice Requires="wps">
            <w:drawing>
              <wp:anchor distT="0" distB="0" distL="114300" distR="114300" simplePos="0" relativeHeight="251657728" behindDoc="0" locked="0" layoutInCell="1" allowOverlap="1" wp14:anchorId="34F89561" wp14:editId="46171065">
                <wp:simplePos x="0" y="0"/>
                <wp:positionH relativeFrom="column">
                  <wp:posOffset>1527175</wp:posOffset>
                </wp:positionH>
                <wp:positionV relativeFrom="paragraph">
                  <wp:posOffset>3032125</wp:posOffset>
                </wp:positionV>
                <wp:extent cx="2684145" cy="635"/>
                <wp:effectExtent l="0" t="0" r="0" b="0"/>
                <wp:wrapTopAndBottom/>
                <wp:docPr id="1998091430" name="Zone de texte 1"/>
                <wp:cNvGraphicFramePr/>
                <a:graphic xmlns:a="http://schemas.openxmlformats.org/drawingml/2006/main">
                  <a:graphicData uri="http://schemas.microsoft.com/office/word/2010/wordprocessingShape">
                    <wps:wsp>
                      <wps:cNvSpPr txBox="1"/>
                      <wps:spPr>
                        <a:xfrm>
                          <a:off x="0" y="0"/>
                          <a:ext cx="2684145" cy="635"/>
                        </a:xfrm>
                        <a:prstGeom prst="rect">
                          <a:avLst/>
                        </a:prstGeom>
                        <a:solidFill>
                          <a:prstClr val="white"/>
                        </a:solidFill>
                        <a:ln>
                          <a:noFill/>
                        </a:ln>
                      </wps:spPr>
                      <wps:txbx>
                        <w:txbxContent>
                          <w:p w14:paraId="61E88780" w14:textId="1E1CEB46" w:rsidR="00B87378" w:rsidRPr="00940110" w:rsidRDefault="00B87378" w:rsidP="00B87378">
                            <w:pPr>
                              <w:pStyle w:val="Lgende"/>
                              <w:jc w:val="center"/>
                              <w:rPr>
                                <w:noProof/>
                                <w:sz w:val="15"/>
                              </w:rPr>
                            </w:pPr>
                            <w:bookmarkStart w:id="14" w:name="_Toc190879652"/>
                            <w:r>
                              <w:t xml:space="preserve">Figure </w:t>
                            </w:r>
                            <w:r>
                              <w:fldChar w:fldCharType="begin"/>
                            </w:r>
                            <w:r>
                              <w:instrText xml:space="preserve"> SEQ Figure \* ARABIC </w:instrText>
                            </w:r>
                            <w:r>
                              <w:fldChar w:fldCharType="separate"/>
                            </w:r>
                            <w:r w:rsidR="00465CF8">
                              <w:rPr>
                                <w:noProof/>
                              </w:rPr>
                              <w:t>4</w:t>
                            </w:r>
                            <w:r>
                              <w:fldChar w:fldCharType="end"/>
                            </w:r>
                            <w:r>
                              <w:t xml:space="preserve"> - </w:t>
                            </w:r>
                            <w:r w:rsidRPr="002B6027">
                              <w:t>typon du système</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F89561" id="_x0000_s1028" type="#_x0000_t202" style="position:absolute;margin-left:120.25pt;margin-top:238.75pt;width:211.35pt;height:.0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ctGgIAAD8EAAAOAAAAZHJzL2Uyb0RvYy54bWysU99v2jAQfp+0/8Hy+wiwFlWIUDEqpkmo&#10;rUSnPhvHIZYcn3c2JOyv39lJoOv2NO3FufjO9+P7vlvct7VhJ4Veg835ZDTmTFkJhbaHnH9/2Xy6&#10;48wHYQthwKqcn5Xn98uPHxaNm6spVGAKhYySWD9vXM6rENw8y7ysVC38CJyy5CwBaxHoFw9ZgaKh&#10;7LXJpuPxLGsAC4cglfd0+9A5+TLlL0slw1NZehWYyTn1FtKJ6dzHM1suxPyAwlVa9m2If+iiFtpS&#10;0UuqBxEEO6L+I1WtJYKHMowk1BmUpZYqzUDTTMbvptlVwqk0C4Hj3QUm///SysfTzj0jC+0XaInA&#10;CEjj/NzTZZynLbGOX+qUkZ8gPF9gU21gki6ns7ubyc0tZ5J8s8+3MUd2ferQh68KahaNnCNxkqAS&#10;p60PXegQEit5MLrYaGPiT3SsDbKTIP6aSgfVJ/8tytgYayG+6hLGm+w6R7RCu2+ZLqjdYcY9FGca&#10;HaFThXdyo6neVvjwLJBkQNOStMMTHaWBJufQW5xVgD//dh/jiR3yctaQrHLufxwFKs7MN0u8RQ0O&#10;Bg7GfjDssV4DTTqhpXEymfQAgxnMEqF+JcWvYhVyCSupVs7DYK5DJ27aGKlWqxRESnMibO3OyZh6&#10;wPWlfRXoelYCkfkIg+DE/B05XWyix62OgZBOzEVcOxR7uEmlift+o+IavP1PUde9X/4CAAD//wMA&#10;UEsDBBQABgAIAAAAIQBYGSyD4QAAAAsBAAAPAAAAZHJzL2Rvd25yZXYueG1sTI89T8MwEIZ3JP6D&#10;dUgsiDqkIa1CnKqqYIClInTp5sbXOBCfI9tpw7/HdIHtPh6991y5mkzPTuh8Z0nAwywBhtRY1VEr&#10;YPfxcr8E5oMkJXtLKOAbPayq66tSFsqe6R1PdWhZDCFfSAE6hKHg3DcajfQzOyDF3dE6I0NsXcuV&#10;k+cYbnqeJknOjewoXtBywI3G5qsejYBttt/qu/H4/LbO5u51N27yz7YW4vZmWj8BCziFPxh+9aM6&#10;VNHpYEdSnvUC0ix5jKiAbLGIRSTyfJ4CO1wmOfCq5P9/qH4AAAD//wMAUEsBAi0AFAAGAAgAAAAh&#10;ALaDOJL+AAAA4QEAABMAAAAAAAAAAAAAAAAAAAAAAFtDb250ZW50X1R5cGVzXS54bWxQSwECLQAU&#10;AAYACAAAACEAOP0h/9YAAACUAQAACwAAAAAAAAAAAAAAAAAvAQAAX3JlbHMvLnJlbHNQSwECLQAU&#10;AAYACAAAACEAmOSXLRoCAAA/BAAADgAAAAAAAAAAAAAAAAAuAgAAZHJzL2Uyb0RvYy54bWxQSwEC&#10;LQAUAAYACAAAACEAWBksg+EAAAALAQAADwAAAAAAAAAAAAAAAAB0BAAAZHJzL2Rvd25yZXYueG1s&#10;UEsFBgAAAAAEAAQA8wAAAIIFAAAAAA==&#10;" stroked="f">
                <v:textbox style="mso-fit-shape-to-text:t" inset="0,0,0,0">
                  <w:txbxContent>
                    <w:p w14:paraId="61E88780" w14:textId="1E1CEB46" w:rsidR="00B87378" w:rsidRPr="00940110" w:rsidRDefault="00B87378" w:rsidP="00B87378">
                      <w:pPr>
                        <w:pStyle w:val="Lgende"/>
                        <w:jc w:val="center"/>
                        <w:rPr>
                          <w:noProof/>
                          <w:sz w:val="15"/>
                        </w:rPr>
                      </w:pPr>
                      <w:bookmarkStart w:id="15" w:name="_Toc190879652"/>
                      <w:r>
                        <w:t xml:space="preserve">Figure </w:t>
                      </w:r>
                      <w:r>
                        <w:fldChar w:fldCharType="begin"/>
                      </w:r>
                      <w:r>
                        <w:instrText xml:space="preserve"> SEQ Figure \* ARABIC </w:instrText>
                      </w:r>
                      <w:r>
                        <w:fldChar w:fldCharType="separate"/>
                      </w:r>
                      <w:r w:rsidR="00465CF8">
                        <w:rPr>
                          <w:noProof/>
                        </w:rPr>
                        <w:t>4</w:t>
                      </w:r>
                      <w:r>
                        <w:fldChar w:fldCharType="end"/>
                      </w:r>
                      <w:r>
                        <w:t xml:space="preserve"> - </w:t>
                      </w:r>
                      <w:r w:rsidRPr="002B6027">
                        <w:t>typon du système</w:t>
                      </w:r>
                      <w:bookmarkEnd w:id="15"/>
                    </w:p>
                  </w:txbxContent>
                </v:textbox>
                <w10:wrap type="topAndBottom"/>
              </v:shape>
            </w:pict>
          </mc:Fallback>
        </mc:AlternateContent>
      </w:r>
      <w:r>
        <w:rPr>
          <w:noProof/>
          <w:sz w:val="15"/>
        </w:rPr>
        <w:drawing>
          <wp:anchor distT="0" distB="0" distL="0" distR="0" simplePos="0" relativeHeight="251653632" behindDoc="1" locked="0" layoutInCell="1" allowOverlap="1" wp14:anchorId="0D18B826" wp14:editId="085D381D">
            <wp:simplePos x="0" y="0"/>
            <wp:positionH relativeFrom="page">
              <wp:posOffset>2427604</wp:posOffset>
            </wp:positionH>
            <wp:positionV relativeFrom="paragraph">
              <wp:posOffset>138390</wp:posOffset>
            </wp:positionV>
            <wp:extent cx="2684389" cy="2837497"/>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stretch>
                      <a:fillRect/>
                    </a:stretch>
                  </pic:blipFill>
                  <pic:spPr>
                    <a:xfrm>
                      <a:off x="0" y="0"/>
                      <a:ext cx="2684389" cy="2837497"/>
                    </a:xfrm>
                    <a:prstGeom prst="rect">
                      <a:avLst/>
                    </a:prstGeom>
                  </pic:spPr>
                </pic:pic>
              </a:graphicData>
            </a:graphic>
          </wp:anchor>
        </w:drawing>
      </w:r>
    </w:p>
    <w:p w14:paraId="57D0B25D" w14:textId="231E54D1" w:rsidR="009C057D" w:rsidRDefault="00B87378">
      <w:pPr>
        <w:pStyle w:val="Corpsdetexte"/>
        <w:sectPr w:rsidR="009C057D">
          <w:pgSz w:w="11910" w:h="16850"/>
          <w:pgMar w:top="1680" w:right="992" w:bottom="1300" w:left="1417" w:header="721" w:footer="1106" w:gutter="0"/>
          <w:cols w:space="720"/>
        </w:sectPr>
      </w:pPr>
      <w:r w:rsidRPr="00B87378">
        <w:rPr>
          <w:w w:val="105"/>
        </w:rPr>
        <w:t xml:space="preserve">La carte possède </w:t>
      </w:r>
      <w:r w:rsidR="006001E2">
        <w:rPr>
          <w:w w:val="105"/>
        </w:rPr>
        <w:t>une</w:t>
      </w:r>
      <w:r w:rsidRPr="00B87378">
        <w:rPr>
          <w:w w:val="105"/>
        </w:rPr>
        <w:t xml:space="preserve"> dimension de 38 mm de longueur et 35 mm de largeur. Il s'agit d'un circuit imprimé monocouche, optimisé pour une fabrication </w:t>
      </w:r>
      <w:r>
        <w:rPr>
          <w:w w:val="105"/>
        </w:rPr>
        <w:t>plus simple</w:t>
      </w:r>
      <w:r w:rsidRPr="00B87378">
        <w:rPr>
          <w:w w:val="105"/>
        </w:rPr>
        <w:t xml:space="preserve"> et </w:t>
      </w:r>
      <w:r>
        <w:rPr>
          <w:w w:val="105"/>
        </w:rPr>
        <w:t>pour réduire les</w:t>
      </w:r>
      <w:r w:rsidRPr="00B87378">
        <w:rPr>
          <w:w w:val="105"/>
        </w:rPr>
        <w:t xml:space="preserve"> coûts de production</w:t>
      </w:r>
    </w:p>
    <w:p w14:paraId="74FF533C" w14:textId="13FFA183" w:rsidR="00F66BBE" w:rsidRDefault="00F66BBE" w:rsidP="00F66BBE">
      <w:pPr>
        <w:pStyle w:val="Titre2"/>
        <w:tabs>
          <w:tab w:val="left" w:pos="1101"/>
        </w:tabs>
        <w:ind w:left="0" w:firstLine="0"/>
        <w:rPr>
          <w:color w:val="0E4660"/>
        </w:rPr>
      </w:pPr>
      <w:bookmarkStart w:id="16" w:name="_Toc190879720"/>
      <w:r>
        <w:rPr>
          <w:color w:val="0E4660"/>
        </w:rPr>
        <w:lastRenderedPageBreak/>
        <w:t>4.2./</w:t>
      </w:r>
      <w:r>
        <w:rPr>
          <w:color w:val="0E4660"/>
          <w:spacing w:val="-12"/>
        </w:rPr>
        <w:t xml:space="preserve"> </w:t>
      </w:r>
      <w:r>
        <w:rPr>
          <w:color w:val="0E4660"/>
        </w:rPr>
        <w:t>Plan de montage (Visuel 3D)</w:t>
      </w:r>
      <w:bookmarkEnd w:id="16"/>
      <w:r>
        <w:rPr>
          <w:color w:val="0E4660"/>
        </w:rPr>
        <w:t xml:space="preserve"> </w:t>
      </w:r>
    </w:p>
    <w:p w14:paraId="06215B37" w14:textId="77777777" w:rsidR="00F66BBE" w:rsidRDefault="00F66BBE" w:rsidP="00F66BBE">
      <w:pPr>
        <w:rPr>
          <w:w w:val="105"/>
          <w:sz w:val="24"/>
          <w:szCs w:val="24"/>
        </w:rPr>
      </w:pPr>
    </w:p>
    <w:p w14:paraId="2F6F46D4" w14:textId="5662F5C9" w:rsidR="00F66BBE" w:rsidRPr="00F66BBE" w:rsidRDefault="00F66BBE" w:rsidP="00F66BBE">
      <w:pPr>
        <w:rPr>
          <w:w w:val="105"/>
          <w:sz w:val="24"/>
          <w:szCs w:val="24"/>
        </w:rPr>
      </w:pPr>
      <w:r w:rsidRPr="00F66BBE">
        <w:rPr>
          <w:w w:val="105"/>
          <w:sz w:val="24"/>
          <w:szCs w:val="24"/>
        </w:rPr>
        <w:t xml:space="preserve">En guise de plan de montage, les Figure </w:t>
      </w:r>
      <w:r>
        <w:rPr>
          <w:w w:val="105"/>
          <w:sz w:val="24"/>
          <w:szCs w:val="24"/>
        </w:rPr>
        <w:t>5</w:t>
      </w:r>
      <w:r w:rsidRPr="00F66BBE">
        <w:rPr>
          <w:w w:val="105"/>
          <w:sz w:val="24"/>
          <w:szCs w:val="24"/>
        </w:rPr>
        <w:t xml:space="preserve"> et Figure </w:t>
      </w:r>
      <w:r>
        <w:rPr>
          <w:w w:val="105"/>
          <w:sz w:val="24"/>
          <w:szCs w:val="24"/>
        </w:rPr>
        <w:t>6</w:t>
      </w:r>
      <w:r w:rsidRPr="00F66BBE">
        <w:rPr>
          <w:w w:val="105"/>
          <w:sz w:val="24"/>
          <w:szCs w:val="24"/>
        </w:rPr>
        <w:t xml:space="preserve"> donnent la vue 3D de la carte conçue à</w:t>
      </w:r>
    </w:p>
    <w:p w14:paraId="521AE406" w14:textId="466452A6" w:rsidR="00F66BBE" w:rsidRPr="00F66BBE" w:rsidRDefault="00F66BBE" w:rsidP="00F66BBE">
      <w:pPr>
        <w:rPr>
          <w:w w:val="105"/>
          <w:sz w:val="24"/>
          <w:szCs w:val="24"/>
        </w:rPr>
      </w:pPr>
      <w:proofErr w:type="gramStart"/>
      <w:r w:rsidRPr="00F66BBE">
        <w:rPr>
          <w:w w:val="105"/>
          <w:sz w:val="24"/>
          <w:szCs w:val="24"/>
        </w:rPr>
        <w:t>l’aide</w:t>
      </w:r>
      <w:proofErr w:type="gramEnd"/>
      <w:r w:rsidRPr="00F66BBE">
        <w:rPr>
          <w:w w:val="105"/>
          <w:sz w:val="24"/>
          <w:szCs w:val="24"/>
        </w:rPr>
        <w:t xml:space="preserve"> du logiciel de </w:t>
      </w:r>
      <w:r>
        <w:rPr>
          <w:w w:val="105"/>
          <w:sz w:val="24"/>
          <w:szCs w:val="24"/>
        </w:rPr>
        <w:t>Protéus8</w:t>
      </w:r>
      <w:r w:rsidRPr="00F66BBE">
        <w:rPr>
          <w:w w:val="105"/>
          <w:sz w:val="24"/>
          <w:szCs w:val="24"/>
        </w:rPr>
        <w:t>.</w:t>
      </w:r>
    </w:p>
    <w:p w14:paraId="7C578288" w14:textId="079775B4" w:rsidR="009C057D" w:rsidRDefault="00F66BBE" w:rsidP="00B87378">
      <w:r>
        <w:rPr>
          <w:noProof/>
        </w:rPr>
        <w:drawing>
          <wp:anchor distT="0" distB="0" distL="114300" distR="114300" simplePos="0" relativeHeight="251661824" behindDoc="1" locked="0" layoutInCell="1" allowOverlap="1" wp14:anchorId="6BB0F30F" wp14:editId="56692D41">
            <wp:simplePos x="0" y="0"/>
            <wp:positionH relativeFrom="column">
              <wp:posOffset>3352165</wp:posOffset>
            </wp:positionH>
            <wp:positionV relativeFrom="paragraph">
              <wp:posOffset>298450</wp:posOffset>
            </wp:positionV>
            <wp:extent cx="2232660" cy="2353945"/>
            <wp:effectExtent l="0" t="0" r="0" b="8255"/>
            <wp:wrapTight wrapText="bothSides">
              <wp:wrapPolygon edited="0">
                <wp:start x="0" y="0"/>
                <wp:lineTo x="0" y="21501"/>
                <wp:lineTo x="21379" y="21501"/>
                <wp:lineTo x="21379" y="0"/>
                <wp:lineTo x="0" y="0"/>
              </wp:wrapPolygon>
            </wp:wrapTight>
            <wp:docPr id="150767880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32660" cy="23539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530C30" w14:textId="4B47410D" w:rsidR="00F66BBE" w:rsidRDefault="00F66BBE" w:rsidP="00F66BBE">
      <w:pPr>
        <w:keepNext/>
      </w:pPr>
      <w:r>
        <w:rPr>
          <w:noProof/>
        </w:rPr>
        <mc:AlternateContent>
          <mc:Choice Requires="wps">
            <w:drawing>
              <wp:anchor distT="0" distB="0" distL="114300" distR="114300" simplePos="0" relativeHeight="251663872" behindDoc="1" locked="0" layoutInCell="1" allowOverlap="1" wp14:anchorId="2F252271" wp14:editId="412ECEDA">
                <wp:simplePos x="0" y="0"/>
                <wp:positionH relativeFrom="column">
                  <wp:posOffset>3329305</wp:posOffset>
                </wp:positionH>
                <wp:positionV relativeFrom="paragraph">
                  <wp:posOffset>2509520</wp:posOffset>
                </wp:positionV>
                <wp:extent cx="2160905" cy="635"/>
                <wp:effectExtent l="0" t="0" r="0" b="0"/>
                <wp:wrapTight wrapText="bothSides">
                  <wp:wrapPolygon edited="0">
                    <wp:start x="0" y="0"/>
                    <wp:lineTo x="0" y="21600"/>
                    <wp:lineTo x="21600" y="21600"/>
                    <wp:lineTo x="21600" y="0"/>
                  </wp:wrapPolygon>
                </wp:wrapTight>
                <wp:docPr id="1731073934" name="Zone de texte 1"/>
                <wp:cNvGraphicFramePr/>
                <a:graphic xmlns:a="http://schemas.openxmlformats.org/drawingml/2006/main">
                  <a:graphicData uri="http://schemas.microsoft.com/office/word/2010/wordprocessingShape">
                    <wps:wsp>
                      <wps:cNvSpPr txBox="1"/>
                      <wps:spPr>
                        <a:xfrm>
                          <a:off x="0" y="0"/>
                          <a:ext cx="2160905" cy="635"/>
                        </a:xfrm>
                        <a:prstGeom prst="rect">
                          <a:avLst/>
                        </a:prstGeom>
                        <a:solidFill>
                          <a:prstClr val="white"/>
                        </a:solidFill>
                        <a:ln>
                          <a:noFill/>
                        </a:ln>
                      </wps:spPr>
                      <wps:txbx>
                        <w:txbxContent>
                          <w:p w14:paraId="45665A5F" w14:textId="3CE8714F" w:rsidR="00F66BBE" w:rsidRPr="0084611E" w:rsidRDefault="00F66BBE" w:rsidP="00F66BBE">
                            <w:pPr>
                              <w:pStyle w:val="Lgende"/>
                              <w:rPr>
                                <w:noProof/>
                                <w:sz w:val="22"/>
                                <w:szCs w:val="22"/>
                              </w:rPr>
                            </w:pPr>
                            <w:bookmarkStart w:id="17" w:name="_Toc190879653"/>
                            <w:r>
                              <w:t xml:space="preserve">Figure </w:t>
                            </w:r>
                            <w:r>
                              <w:fldChar w:fldCharType="begin"/>
                            </w:r>
                            <w:r>
                              <w:instrText xml:space="preserve"> SEQ Figure \* ARABIC </w:instrText>
                            </w:r>
                            <w:r>
                              <w:fldChar w:fldCharType="separate"/>
                            </w:r>
                            <w:r w:rsidR="00465CF8">
                              <w:rPr>
                                <w:noProof/>
                              </w:rPr>
                              <w:t>5</w:t>
                            </w:r>
                            <w:r>
                              <w:fldChar w:fldCharType="end"/>
                            </w:r>
                            <w:r>
                              <w:t xml:space="preserve"> - vue de dessous du système</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252271" id="_x0000_s1029" type="#_x0000_t202" style="position:absolute;margin-left:262.15pt;margin-top:197.6pt;width:170.15pt;height:.0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KrGgIAAD8EAAAOAAAAZHJzL2Uyb0RvYy54bWysU8Fu2zAMvQ/YPwi6L3ZSNNiMOEWWIsOA&#10;oC2QDj0rshwLkEWNUmJ3Xz9KjpOt22nYRaZJihTfe1zc9a1hJ4Vegy35dJJzpqyESttDyb89bz58&#10;5MwHYSthwKqSvyrP75bv3y06V6gZNGAqhYyKWF90ruRNCK7IMi8b1Qo/AacsBWvAVgT6xUNWoeio&#10;emuyWZ7Psw6wcghSeU/e+yHIl6l+XSsZHuvaq8BMyeltIZ2Yzn08s+VCFAcUrtHy/AzxD69ohbbU&#10;9FLqXgTBjqj/KNVqieChDhMJbQZ1raVKM9A00/zNNLtGOJVmIXC8u8Dk/19Z+XDauSdkof8MPREY&#10;AemcLzw54zx9jW380ksZxQnC1wtsqg9MknM2neef8lvOJMXmN7exRna96tCHLwpaFo2SI3GSoBKn&#10;rQ9D6pgSO3kwutpoY+JPDKwNspMg/rpGB3Uu/luWsTHXQrw1FIye7DpHtEK/75muSn4zzriH6pVG&#10;RxhU4Z3caOq3FT48CSQZ0LQk7fBIR22gKzmcLc4awB9/88d8YoeinHUkq5L770eBijPz1RJvUYOj&#10;gaOxHw17bNdAk05paZxMJl3AYEazRmhfSPGr2IVCwkrqVfIwmuswiJs2RqrVKiWR0pwIW7tzMpYe&#10;cX3uXwS6MyuByHyAUXCieEPOkJvocatjIKQTcxHXAcUz3KTSxP15o+Ia/Pqfsq57v/wJAAD//wMA&#10;UEsDBBQABgAIAAAAIQDFycw94QAAAAsBAAAPAAAAZHJzL2Rvd25yZXYueG1sTI+xTsMwEIZ3JN7B&#10;OiQWRB2SNCohTlVVMMBSEbqwufE1DsTnyHba8PYYFhjv7tN/31+tZzOwEzrfWxJwt0iAIbVW9dQJ&#10;2L893a6A+SBJycESCvhCD+v68qKSpbJnesVTEzoWQ8iXUoAOYSw5961GI/3CjkjxdrTOyBBH13Hl&#10;5DmGm4GnSVJwI3uKH7Qccaux/WwmI2CXv+/0zXR8fNnkmXveT9vio2uEuL6aNw/AAs7hD4Yf/agO&#10;dXQ62ImUZ4OAZZpnERWQ3S9TYJFYFXkB7PC7yYDXFf/fof4GAAD//wMAUEsBAi0AFAAGAAgAAAAh&#10;ALaDOJL+AAAA4QEAABMAAAAAAAAAAAAAAAAAAAAAAFtDb250ZW50X1R5cGVzXS54bWxQSwECLQAU&#10;AAYACAAAACEAOP0h/9YAAACUAQAACwAAAAAAAAAAAAAAAAAvAQAAX3JlbHMvLnJlbHNQSwECLQAU&#10;AAYACAAAACEAbscSqxoCAAA/BAAADgAAAAAAAAAAAAAAAAAuAgAAZHJzL2Uyb0RvYy54bWxQSwEC&#10;LQAUAAYACAAAACEAxcnMPeEAAAALAQAADwAAAAAAAAAAAAAAAAB0BAAAZHJzL2Rvd25yZXYueG1s&#10;UEsFBgAAAAAEAAQA8wAAAIIFAAAAAA==&#10;" stroked="f">
                <v:textbox style="mso-fit-shape-to-text:t" inset="0,0,0,0">
                  <w:txbxContent>
                    <w:p w14:paraId="45665A5F" w14:textId="3CE8714F" w:rsidR="00F66BBE" w:rsidRPr="0084611E" w:rsidRDefault="00F66BBE" w:rsidP="00F66BBE">
                      <w:pPr>
                        <w:pStyle w:val="Lgende"/>
                        <w:rPr>
                          <w:noProof/>
                          <w:sz w:val="22"/>
                          <w:szCs w:val="22"/>
                        </w:rPr>
                      </w:pPr>
                      <w:bookmarkStart w:id="18" w:name="_Toc190879653"/>
                      <w:r>
                        <w:t xml:space="preserve">Figure </w:t>
                      </w:r>
                      <w:r>
                        <w:fldChar w:fldCharType="begin"/>
                      </w:r>
                      <w:r>
                        <w:instrText xml:space="preserve"> SEQ Figure \* ARABIC </w:instrText>
                      </w:r>
                      <w:r>
                        <w:fldChar w:fldCharType="separate"/>
                      </w:r>
                      <w:r w:rsidR="00465CF8">
                        <w:rPr>
                          <w:noProof/>
                        </w:rPr>
                        <w:t>5</w:t>
                      </w:r>
                      <w:r>
                        <w:fldChar w:fldCharType="end"/>
                      </w:r>
                      <w:r>
                        <w:t xml:space="preserve"> - vue de dessous du système</w:t>
                      </w:r>
                      <w:bookmarkEnd w:id="18"/>
                    </w:p>
                  </w:txbxContent>
                </v:textbox>
                <w10:wrap type="tight"/>
              </v:shape>
            </w:pict>
          </mc:Fallback>
        </mc:AlternateContent>
      </w:r>
      <w:r>
        <w:rPr>
          <w:noProof/>
        </w:rPr>
        <w:drawing>
          <wp:inline distT="0" distB="0" distL="0" distR="0" wp14:anchorId="183B7957" wp14:editId="5E5DFABE">
            <wp:extent cx="2324100" cy="2544186"/>
            <wp:effectExtent l="0" t="0" r="0" b="8890"/>
            <wp:docPr id="170027345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6498" cy="2546811"/>
                    </a:xfrm>
                    <a:prstGeom prst="rect">
                      <a:avLst/>
                    </a:prstGeom>
                    <a:noFill/>
                    <a:ln>
                      <a:noFill/>
                    </a:ln>
                  </pic:spPr>
                </pic:pic>
              </a:graphicData>
            </a:graphic>
          </wp:inline>
        </w:drawing>
      </w:r>
    </w:p>
    <w:p w14:paraId="16E9A5C1" w14:textId="72CE4F76" w:rsidR="00B87378" w:rsidRDefault="00F66BBE" w:rsidP="00F66BBE">
      <w:pPr>
        <w:pStyle w:val="Lgende"/>
        <w:ind w:firstLine="720"/>
      </w:pPr>
      <w:bookmarkStart w:id="19" w:name="_Toc190879654"/>
      <w:r>
        <w:t xml:space="preserve">Figure </w:t>
      </w:r>
      <w:r>
        <w:fldChar w:fldCharType="begin"/>
      </w:r>
      <w:r>
        <w:instrText xml:space="preserve"> SEQ Figure \* ARABIC </w:instrText>
      </w:r>
      <w:r>
        <w:fldChar w:fldCharType="separate"/>
      </w:r>
      <w:r w:rsidR="00465CF8">
        <w:rPr>
          <w:noProof/>
        </w:rPr>
        <w:t>6</w:t>
      </w:r>
      <w:r>
        <w:fldChar w:fldCharType="end"/>
      </w:r>
      <w:r>
        <w:t xml:space="preserve"> - vue de dessus du système</w:t>
      </w:r>
      <w:bookmarkEnd w:id="19"/>
    </w:p>
    <w:p w14:paraId="5E2F0F15" w14:textId="77777777" w:rsidR="00B87378" w:rsidRDefault="00B87378" w:rsidP="00B87378"/>
    <w:p w14:paraId="1DCA8098" w14:textId="77777777" w:rsidR="004E2A6D" w:rsidRDefault="004E2A6D" w:rsidP="00B87378"/>
    <w:p w14:paraId="2505B768" w14:textId="2147E662" w:rsidR="00F66BBE" w:rsidRDefault="00F66BBE" w:rsidP="00F66BBE">
      <w:pPr>
        <w:pStyle w:val="Titre2"/>
        <w:tabs>
          <w:tab w:val="left" w:pos="1101"/>
        </w:tabs>
        <w:ind w:left="0" w:firstLine="0"/>
        <w:rPr>
          <w:color w:val="0E4660"/>
        </w:rPr>
      </w:pPr>
      <w:bookmarkStart w:id="20" w:name="_Toc190879721"/>
      <w:r>
        <w:rPr>
          <w:color w:val="0E4660"/>
        </w:rPr>
        <w:t>4.3./</w:t>
      </w:r>
      <w:r>
        <w:rPr>
          <w:color w:val="0E4660"/>
          <w:spacing w:val="-12"/>
        </w:rPr>
        <w:t xml:space="preserve"> </w:t>
      </w:r>
      <w:r>
        <w:rPr>
          <w:color w:val="0E4660"/>
        </w:rPr>
        <w:t>Fichiers gerber et fabrication</w:t>
      </w:r>
      <w:bookmarkEnd w:id="20"/>
      <w:r>
        <w:rPr>
          <w:color w:val="0E4660"/>
        </w:rPr>
        <w:t xml:space="preserve"> </w:t>
      </w:r>
    </w:p>
    <w:p w14:paraId="1ABC1D3D" w14:textId="77777777" w:rsidR="00B87378" w:rsidRDefault="00B87378" w:rsidP="00B87378"/>
    <w:p w14:paraId="5427F383" w14:textId="1C621166" w:rsidR="005C6E4E" w:rsidRDefault="005C6E4E" w:rsidP="005C6E4E">
      <w:pPr>
        <w:rPr>
          <w:w w:val="105"/>
          <w:sz w:val="24"/>
          <w:szCs w:val="24"/>
        </w:rPr>
      </w:pPr>
      <w:r w:rsidRPr="005C6E4E">
        <w:rPr>
          <w:w w:val="105"/>
          <w:sz w:val="24"/>
          <w:szCs w:val="24"/>
        </w:rPr>
        <w:t xml:space="preserve">Les fichiers Gerber sont indispensables à la fabrication du circuit imprimé. Ils sont disponibles dans le répertoire suivant : </w:t>
      </w:r>
    </w:p>
    <w:p w14:paraId="75FAE37A" w14:textId="77777777" w:rsidR="005C6E4E" w:rsidRDefault="005C6E4E" w:rsidP="005C6E4E">
      <w:pPr>
        <w:rPr>
          <w:w w:val="105"/>
          <w:sz w:val="24"/>
          <w:szCs w:val="24"/>
        </w:rPr>
      </w:pPr>
    </w:p>
    <w:p w14:paraId="5BE217C7" w14:textId="77777777" w:rsidR="005C6E4E" w:rsidRDefault="005C6E4E" w:rsidP="005C6E4E">
      <w:pPr>
        <w:keepNext/>
      </w:pPr>
      <w:r w:rsidRPr="005C6E4E">
        <w:rPr>
          <w:noProof/>
          <w:w w:val="105"/>
          <w:sz w:val="24"/>
          <w:szCs w:val="24"/>
        </w:rPr>
        <w:drawing>
          <wp:inline distT="0" distB="0" distL="0" distR="0" wp14:anchorId="6ED0A42E" wp14:editId="23EBF8BA">
            <wp:extent cx="6033135" cy="1431290"/>
            <wp:effectExtent l="0" t="0" r="5715" b="0"/>
            <wp:docPr id="19647192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9202" name=""/>
                    <pic:cNvPicPr/>
                  </pic:nvPicPr>
                  <pic:blipFill>
                    <a:blip r:embed="rId16"/>
                    <a:stretch>
                      <a:fillRect/>
                    </a:stretch>
                  </pic:blipFill>
                  <pic:spPr>
                    <a:xfrm>
                      <a:off x="0" y="0"/>
                      <a:ext cx="6033135" cy="1431290"/>
                    </a:xfrm>
                    <a:prstGeom prst="rect">
                      <a:avLst/>
                    </a:prstGeom>
                  </pic:spPr>
                </pic:pic>
              </a:graphicData>
            </a:graphic>
          </wp:inline>
        </w:drawing>
      </w:r>
    </w:p>
    <w:p w14:paraId="7CB2BBE2" w14:textId="2370F636" w:rsidR="005C6E4E" w:rsidRPr="005C6E4E" w:rsidRDefault="005C6E4E" w:rsidP="005C6E4E">
      <w:pPr>
        <w:pStyle w:val="Lgende"/>
        <w:jc w:val="center"/>
        <w:rPr>
          <w:w w:val="105"/>
          <w:sz w:val="24"/>
          <w:szCs w:val="24"/>
        </w:rPr>
      </w:pPr>
      <w:bookmarkStart w:id="21" w:name="_Toc190879655"/>
      <w:r>
        <w:t xml:space="preserve">Figure </w:t>
      </w:r>
      <w:r>
        <w:fldChar w:fldCharType="begin"/>
      </w:r>
      <w:r>
        <w:instrText xml:space="preserve"> SEQ Figure \* ARABIC </w:instrText>
      </w:r>
      <w:r>
        <w:fldChar w:fldCharType="separate"/>
      </w:r>
      <w:r w:rsidR="00465CF8">
        <w:rPr>
          <w:noProof/>
        </w:rPr>
        <w:t>7</w:t>
      </w:r>
      <w:r>
        <w:fldChar w:fldCharType="end"/>
      </w:r>
      <w:r>
        <w:t xml:space="preserve"> - répertoire des fichiers gerber</w:t>
      </w:r>
      <w:bookmarkEnd w:id="21"/>
    </w:p>
    <w:p w14:paraId="1EE3770B" w14:textId="751716F4" w:rsidR="005C6E4E" w:rsidRDefault="005C6E4E" w:rsidP="005C6E4E">
      <w:pPr>
        <w:rPr>
          <w:w w:val="105"/>
          <w:sz w:val="24"/>
          <w:szCs w:val="24"/>
        </w:rPr>
      </w:pPr>
      <w:r w:rsidRPr="005C6E4E">
        <w:rPr>
          <w:w w:val="105"/>
          <w:sz w:val="24"/>
          <w:szCs w:val="24"/>
        </w:rPr>
        <w:t xml:space="preserve">Pour procéder à l’impression de la carte, il est nécessaire de contacter M. Fabien </w:t>
      </w:r>
      <w:proofErr w:type="spellStart"/>
      <w:r w:rsidRPr="005C6E4E">
        <w:rPr>
          <w:w w:val="105"/>
          <w:sz w:val="24"/>
          <w:szCs w:val="24"/>
        </w:rPr>
        <w:t>Darricau</w:t>
      </w:r>
      <w:proofErr w:type="spellEnd"/>
      <w:r w:rsidRPr="005C6E4E">
        <w:rPr>
          <w:w w:val="105"/>
          <w:sz w:val="24"/>
          <w:szCs w:val="24"/>
        </w:rPr>
        <w:t xml:space="preserve"> par e-mail à l’adresse suivante : </w:t>
      </w:r>
      <w:hyperlink r:id="rId17" w:history="1">
        <w:r w:rsidRPr="005C6E4E">
          <w:rPr>
            <w:rStyle w:val="Lienhypertexte"/>
            <w:b/>
            <w:bCs/>
            <w:w w:val="105"/>
            <w:sz w:val="24"/>
            <w:szCs w:val="24"/>
          </w:rPr>
          <w:t>fabien.darricau@cyu.fr</w:t>
        </w:r>
      </w:hyperlink>
      <w:r w:rsidRPr="005C6E4E">
        <w:rPr>
          <w:w w:val="105"/>
          <w:sz w:val="24"/>
          <w:szCs w:val="24"/>
        </w:rPr>
        <w:t xml:space="preserve">. </w:t>
      </w:r>
    </w:p>
    <w:p w14:paraId="1BB5DD1B" w14:textId="327A74E6" w:rsidR="005C6E4E" w:rsidRPr="005C6E4E" w:rsidRDefault="005C6E4E" w:rsidP="005C6E4E">
      <w:pPr>
        <w:rPr>
          <w:w w:val="105"/>
          <w:sz w:val="24"/>
          <w:szCs w:val="24"/>
        </w:rPr>
      </w:pPr>
      <w:r w:rsidRPr="005C6E4E">
        <w:rPr>
          <w:w w:val="105"/>
          <w:sz w:val="24"/>
          <w:szCs w:val="24"/>
        </w:rPr>
        <w:t>Il n’est pas nécessaire de décompresser l’archive ZIP, celle-ci peut être envoyée directement en pièce jointe.</w:t>
      </w:r>
    </w:p>
    <w:p w14:paraId="2AF01998" w14:textId="24A74E7E" w:rsidR="005C6E4E" w:rsidRPr="005C6E4E" w:rsidRDefault="005C6E4E" w:rsidP="005C6E4E">
      <w:pPr>
        <w:rPr>
          <w:w w:val="105"/>
          <w:sz w:val="24"/>
          <w:szCs w:val="24"/>
        </w:rPr>
      </w:pPr>
      <w:r w:rsidRPr="005C6E4E">
        <w:rPr>
          <w:w w:val="105"/>
          <w:sz w:val="24"/>
          <w:szCs w:val="24"/>
        </w:rPr>
        <w:t xml:space="preserve">Les procédures de test, d’assemblage des composants et de validation du bon fonctionnement de la carte sont détaillées dans </w:t>
      </w:r>
      <w:r w:rsidRPr="005C6E4E">
        <w:rPr>
          <w:b/>
          <w:bCs/>
          <w:w w:val="105"/>
          <w:sz w:val="24"/>
          <w:szCs w:val="24"/>
        </w:rPr>
        <w:t>le rapport de test</w:t>
      </w:r>
      <w:r w:rsidRPr="005C6E4E">
        <w:rPr>
          <w:w w:val="105"/>
          <w:sz w:val="24"/>
          <w:szCs w:val="24"/>
        </w:rPr>
        <w:t xml:space="preserve">, accessible sur </w:t>
      </w:r>
      <w:r>
        <w:rPr>
          <w:w w:val="105"/>
          <w:sz w:val="24"/>
          <w:szCs w:val="24"/>
        </w:rPr>
        <w:t>notre</w:t>
      </w:r>
      <w:r w:rsidRPr="005C6E4E">
        <w:rPr>
          <w:w w:val="105"/>
          <w:sz w:val="24"/>
          <w:szCs w:val="24"/>
        </w:rPr>
        <w:t xml:space="preserve"> répertoire Git CYU "Symphonie".</w:t>
      </w:r>
    </w:p>
    <w:p w14:paraId="0501DCAC" w14:textId="77777777" w:rsidR="00B87378" w:rsidRDefault="00B87378" w:rsidP="00B87378"/>
    <w:p w14:paraId="65C3B95D" w14:textId="77777777" w:rsidR="00B87378" w:rsidRDefault="00B87378" w:rsidP="00B87378"/>
    <w:p w14:paraId="44379910" w14:textId="77777777" w:rsidR="009C057D" w:rsidRDefault="00000000" w:rsidP="006D3EF2">
      <w:pPr>
        <w:pStyle w:val="Titre1"/>
      </w:pPr>
      <w:bookmarkStart w:id="22" w:name="_Toc190879722"/>
      <w:r>
        <w:rPr>
          <w:spacing w:val="-7"/>
        </w:rPr>
        <w:lastRenderedPageBreak/>
        <w:t>5/</w:t>
      </w:r>
      <w:r>
        <w:rPr>
          <w:spacing w:val="-16"/>
        </w:rPr>
        <w:t xml:space="preserve"> </w:t>
      </w:r>
      <w:r>
        <w:t>Nomenclature</w:t>
      </w:r>
      <w:bookmarkEnd w:id="22"/>
    </w:p>
    <w:p w14:paraId="23F7C5D1" w14:textId="4AE3BB50" w:rsidR="009C057D" w:rsidRDefault="00000000">
      <w:pPr>
        <w:pStyle w:val="Corpsdetexte"/>
        <w:spacing w:before="159" w:line="278" w:lineRule="auto"/>
        <w:ind w:left="25" w:right="684"/>
      </w:pPr>
      <w:r>
        <w:rPr>
          <w:w w:val="105"/>
        </w:rPr>
        <w:t>L’ensemble des</w:t>
      </w:r>
      <w:r>
        <w:rPr>
          <w:spacing w:val="40"/>
          <w:w w:val="105"/>
        </w:rPr>
        <w:t xml:space="preserve"> </w:t>
      </w:r>
      <w:r>
        <w:rPr>
          <w:w w:val="105"/>
        </w:rPr>
        <w:t xml:space="preserve">composants est résumé dans le tableau </w:t>
      </w:r>
      <w:r w:rsidR="005C6E4E">
        <w:rPr>
          <w:w w:val="105"/>
        </w:rPr>
        <w:t>ci-dessous</w:t>
      </w:r>
      <w:r>
        <w:rPr>
          <w:w w:val="105"/>
        </w:rPr>
        <w:t>. Ce tableau donne la référence</w:t>
      </w:r>
      <w:r>
        <w:rPr>
          <w:spacing w:val="40"/>
          <w:w w:val="105"/>
        </w:rPr>
        <w:t xml:space="preserve"> </w:t>
      </w:r>
      <w:r>
        <w:rPr>
          <w:w w:val="105"/>
        </w:rPr>
        <w:t>du composant sur le schéma, la valeur de sa propriété physique, le cas échéant, ainsi</w:t>
      </w:r>
      <w:r>
        <w:rPr>
          <w:spacing w:val="-3"/>
          <w:w w:val="105"/>
        </w:rPr>
        <w:t xml:space="preserve"> </w:t>
      </w:r>
      <w:r>
        <w:rPr>
          <w:w w:val="105"/>
        </w:rPr>
        <w:t>qu’une</w:t>
      </w:r>
      <w:r>
        <w:rPr>
          <w:spacing w:val="-14"/>
          <w:w w:val="105"/>
        </w:rPr>
        <w:t xml:space="preserve"> </w:t>
      </w:r>
      <w:r>
        <w:rPr>
          <w:w w:val="105"/>
        </w:rPr>
        <w:t>référence</w:t>
      </w:r>
      <w:r>
        <w:rPr>
          <w:spacing w:val="36"/>
          <w:w w:val="105"/>
        </w:rPr>
        <w:t xml:space="preserve"> </w:t>
      </w:r>
      <w:r w:rsidR="005C6E4E">
        <w:rPr>
          <w:w w:val="105"/>
        </w:rPr>
        <w:t>de notre fournisseur</w:t>
      </w:r>
      <w:r>
        <w:rPr>
          <w:spacing w:val="-13"/>
          <w:w w:val="105"/>
        </w:rPr>
        <w:t xml:space="preserve"> </w:t>
      </w:r>
      <w:r>
        <w:rPr>
          <w:w w:val="105"/>
        </w:rPr>
        <w:t xml:space="preserve">et </w:t>
      </w:r>
      <w:r w:rsidR="005C6E4E">
        <w:rPr>
          <w:w w:val="105"/>
        </w:rPr>
        <w:t>son</w:t>
      </w:r>
      <w:r>
        <w:rPr>
          <w:spacing w:val="-3"/>
          <w:w w:val="105"/>
        </w:rPr>
        <w:t xml:space="preserve"> </w:t>
      </w:r>
      <w:r>
        <w:rPr>
          <w:w w:val="105"/>
        </w:rPr>
        <w:t>prix associé</w:t>
      </w:r>
      <w:r>
        <w:rPr>
          <w:spacing w:val="-14"/>
          <w:w w:val="105"/>
        </w:rPr>
        <w:t xml:space="preserve"> </w:t>
      </w:r>
      <w:r>
        <w:rPr>
          <w:w w:val="105"/>
        </w:rPr>
        <w:t>pour évaluer le coût</w:t>
      </w:r>
      <w:r>
        <w:rPr>
          <w:spacing w:val="-9"/>
          <w:w w:val="105"/>
        </w:rPr>
        <w:t xml:space="preserve"> </w:t>
      </w:r>
      <w:r>
        <w:rPr>
          <w:w w:val="105"/>
        </w:rPr>
        <w:t xml:space="preserve">de </w:t>
      </w:r>
      <w:r>
        <w:rPr>
          <w:spacing w:val="-2"/>
          <w:w w:val="105"/>
        </w:rPr>
        <w:t>fabrication.</w:t>
      </w:r>
    </w:p>
    <w:p w14:paraId="736CB5F2" w14:textId="77777777" w:rsidR="009C057D" w:rsidRDefault="009C057D">
      <w:pPr>
        <w:pStyle w:val="Corpsdetexte"/>
        <w:spacing w:before="4" w:after="1"/>
        <w:rPr>
          <w:sz w:val="14"/>
        </w:rPr>
      </w:pPr>
    </w:p>
    <w:tbl>
      <w:tblPr>
        <w:tblStyle w:val="TableNormal"/>
        <w:tblW w:w="0" w:type="auto"/>
        <w:tblInd w:w="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253"/>
        <w:gridCol w:w="2583"/>
        <w:gridCol w:w="2268"/>
      </w:tblGrid>
      <w:tr w:rsidR="009C057D" w14:paraId="6BD12E2C" w14:textId="77777777" w:rsidTr="0023443F">
        <w:trPr>
          <w:trHeight w:val="285"/>
        </w:trPr>
        <w:tc>
          <w:tcPr>
            <w:tcW w:w="226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C8CE8A5" w14:textId="77777777" w:rsidR="009C057D" w:rsidRDefault="00000000">
            <w:pPr>
              <w:pStyle w:val="TableParagraph"/>
              <w:ind w:left="172"/>
              <w:rPr>
                <w:sz w:val="24"/>
              </w:rPr>
            </w:pPr>
            <w:r>
              <w:rPr>
                <w:w w:val="105"/>
                <w:sz w:val="24"/>
              </w:rPr>
              <w:t>Référence</w:t>
            </w:r>
            <w:r>
              <w:rPr>
                <w:spacing w:val="-2"/>
                <w:w w:val="105"/>
                <w:sz w:val="24"/>
              </w:rPr>
              <w:t xml:space="preserve"> </w:t>
            </w:r>
            <w:r>
              <w:rPr>
                <w:spacing w:val="-2"/>
                <w:w w:val="110"/>
                <w:sz w:val="24"/>
              </w:rPr>
              <w:t>schéma</w:t>
            </w:r>
          </w:p>
        </w:tc>
        <w:tc>
          <w:tcPr>
            <w:tcW w:w="225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4C5D2CA" w14:textId="77777777" w:rsidR="009C057D" w:rsidRDefault="00000000">
            <w:pPr>
              <w:pStyle w:val="TableParagraph"/>
              <w:ind w:left="667"/>
              <w:rPr>
                <w:sz w:val="24"/>
              </w:rPr>
            </w:pPr>
            <w:r>
              <w:rPr>
                <w:spacing w:val="-2"/>
                <w:w w:val="105"/>
                <w:sz w:val="24"/>
              </w:rPr>
              <w:t>Propriété</w:t>
            </w:r>
          </w:p>
        </w:tc>
        <w:tc>
          <w:tcPr>
            <w:tcW w:w="258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43468D9" w14:textId="77777777" w:rsidR="009C057D" w:rsidRDefault="00000000">
            <w:pPr>
              <w:pStyle w:val="TableParagraph"/>
              <w:ind w:left="142"/>
              <w:rPr>
                <w:sz w:val="24"/>
              </w:rPr>
            </w:pPr>
            <w:r>
              <w:rPr>
                <w:w w:val="105"/>
                <w:sz w:val="24"/>
              </w:rPr>
              <w:t>Référence</w:t>
            </w:r>
            <w:r>
              <w:rPr>
                <w:spacing w:val="-2"/>
                <w:w w:val="105"/>
                <w:sz w:val="24"/>
              </w:rPr>
              <w:t xml:space="preserve"> fournisseur</w:t>
            </w:r>
          </w:p>
        </w:tc>
        <w:tc>
          <w:tcPr>
            <w:tcW w:w="226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09A72207" w14:textId="77777777" w:rsidR="009C057D" w:rsidRDefault="00000000">
            <w:pPr>
              <w:pStyle w:val="TableParagraph"/>
              <w:ind w:left="142"/>
              <w:rPr>
                <w:sz w:val="24"/>
              </w:rPr>
            </w:pPr>
            <w:r>
              <w:rPr>
                <w:w w:val="105"/>
                <w:sz w:val="24"/>
              </w:rPr>
              <w:t>Coût</w:t>
            </w:r>
            <w:r>
              <w:rPr>
                <w:spacing w:val="-12"/>
                <w:w w:val="105"/>
                <w:sz w:val="24"/>
              </w:rPr>
              <w:t xml:space="preserve"> </w:t>
            </w:r>
            <w:r>
              <w:rPr>
                <w:w w:val="105"/>
                <w:sz w:val="24"/>
              </w:rPr>
              <w:t>unitaire</w:t>
            </w:r>
            <w:r>
              <w:rPr>
                <w:spacing w:val="-17"/>
                <w:w w:val="105"/>
                <w:sz w:val="24"/>
              </w:rPr>
              <w:t xml:space="preserve"> </w:t>
            </w:r>
            <w:r>
              <w:rPr>
                <w:w w:val="105"/>
                <w:sz w:val="24"/>
              </w:rPr>
              <w:t>(en</w:t>
            </w:r>
            <w:r>
              <w:rPr>
                <w:spacing w:val="9"/>
                <w:w w:val="105"/>
                <w:sz w:val="24"/>
              </w:rPr>
              <w:t xml:space="preserve"> </w:t>
            </w:r>
            <w:r>
              <w:rPr>
                <w:spacing w:val="-5"/>
                <w:w w:val="105"/>
                <w:sz w:val="24"/>
              </w:rPr>
              <w:t>€)</w:t>
            </w:r>
          </w:p>
        </w:tc>
      </w:tr>
      <w:tr w:rsidR="009C057D" w14:paraId="483355BE" w14:textId="77777777" w:rsidTr="0023443F">
        <w:trPr>
          <w:trHeight w:val="285"/>
        </w:trPr>
        <w:tc>
          <w:tcPr>
            <w:tcW w:w="2268" w:type="dxa"/>
            <w:tcBorders>
              <w:top w:val="single" w:sz="12" w:space="0" w:color="auto"/>
              <w:left w:val="single" w:sz="12" w:space="0" w:color="auto"/>
              <w:right w:val="single" w:sz="12" w:space="0" w:color="auto"/>
            </w:tcBorders>
            <w:shd w:val="clear" w:color="auto" w:fill="auto"/>
          </w:tcPr>
          <w:p w14:paraId="52E540B3" w14:textId="77777777" w:rsidR="009C057D" w:rsidRDefault="00000000">
            <w:pPr>
              <w:pStyle w:val="TableParagraph"/>
              <w:ind w:left="127"/>
              <w:rPr>
                <w:sz w:val="24"/>
              </w:rPr>
            </w:pPr>
            <w:r>
              <w:rPr>
                <w:spacing w:val="-2"/>
                <w:sz w:val="24"/>
              </w:rPr>
              <w:t>J1/J2/J3/J4</w:t>
            </w:r>
          </w:p>
        </w:tc>
        <w:tc>
          <w:tcPr>
            <w:tcW w:w="2253" w:type="dxa"/>
            <w:tcBorders>
              <w:top w:val="single" w:sz="12" w:space="0" w:color="auto"/>
              <w:left w:val="single" w:sz="12" w:space="0" w:color="auto"/>
              <w:right w:val="single" w:sz="12" w:space="0" w:color="auto"/>
            </w:tcBorders>
          </w:tcPr>
          <w:p w14:paraId="3FEFF077" w14:textId="77777777" w:rsidR="009C057D" w:rsidRDefault="00000000">
            <w:pPr>
              <w:pStyle w:val="TableParagraph"/>
              <w:rPr>
                <w:sz w:val="24"/>
              </w:rPr>
            </w:pPr>
            <w:r>
              <w:rPr>
                <w:w w:val="105"/>
                <w:sz w:val="24"/>
              </w:rPr>
              <w:t>Bornier</w:t>
            </w:r>
            <w:r>
              <w:rPr>
                <w:spacing w:val="-11"/>
                <w:w w:val="105"/>
                <w:sz w:val="24"/>
              </w:rPr>
              <w:t xml:space="preserve"> </w:t>
            </w:r>
            <w:r>
              <w:rPr>
                <w:w w:val="105"/>
                <w:sz w:val="24"/>
              </w:rPr>
              <w:t>2</w:t>
            </w:r>
            <w:r>
              <w:rPr>
                <w:spacing w:val="-13"/>
                <w:w w:val="105"/>
                <w:sz w:val="24"/>
              </w:rPr>
              <w:t xml:space="preserve"> </w:t>
            </w:r>
            <w:r>
              <w:rPr>
                <w:spacing w:val="-2"/>
                <w:w w:val="105"/>
                <w:sz w:val="24"/>
              </w:rPr>
              <w:t>broches</w:t>
            </w:r>
          </w:p>
        </w:tc>
        <w:tc>
          <w:tcPr>
            <w:tcW w:w="2583" w:type="dxa"/>
            <w:tcBorders>
              <w:top w:val="single" w:sz="12" w:space="0" w:color="auto"/>
              <w:left w:val="single" w:sz="12" w:space="0" w:color="auto"/>
              <w:right w:val="single" w:sz="12" w:space="0" w:color="auto"/>
            </w:tcBorders>
          </w:tcPr>
          <w:p w14:paraId="72E8CC1C" w14:textId="77777777" w:rsidR="009C057D" w:rsidRDefault="00000000">
            <w:pPr>
              <w:pStyle w:val="TableParagraph"/>
              <w:rPr>
                <w:sz w:val="24"/>
              </w:rPr>
            </w:pPr>
            <w:r>
              <w:rPr>
                <w:w w:val="105"/>
                <w:sz w:val="24"/>
              </w:rPr>
              <w:t>790-</w:t>
            </w:r>
            <w:r>
              <w:rPr>
                <w:spacing w:val="-4"/>
                <w:w w:val="105"/>
                <w:sz w:val="24"/>
              </w:rPr>
              <w:t>1064</w:t>
            </w:r>
          </w:p>
        </w:tc>
        <w:tc>
          <w:tcPr>
            <w:tcW w:w="2268" w:type="dxa"/>
            <w:tcBorders>
              <w:top w:val="single" w:sz="12" w:space="0" w:color="auto"/>
              <w:left w:val="single" w:sz="12" w:space="0" w:color="auto"/>
              <w:right w:val="single" w:sz="12" w:space="0" w:color="auto"/>
            </w:tcBorders>
          </w:tcPr>
          <w:p w14:paraId="67EB47EE" w14:textId="77777777" w:rsidR="009C057D" w:rsidRDefault="00000000">
            <w:pPr>
              <w:pStyle w:val="TableParagraph"/>
              <w:rPr>
                <w:sz w:val="24"/>
              </w:rPr>
            </w:pPr>
            <w:r>
              <w:rPr>
                <w:spacing w:val="-4"/>
                <w:w w:val="105"/>
                <w:sz w:val="24"/>
              </w:rPr>
              <w:t>0.60</w:t>
            </w:r>
          </w:p>
        </w:tc>
      </w:tr>
      <w:tr w:rsidR="009C057D" w14:paraId="170FCF23" w14:textId="77777777" w:rsidTr="0023443F">
        <w:trPr>
          <w:trHeight w:val="285"/>
        </w:trPr>
        <w:tc>
          <w:tcPr>
            <w:tcW w:w="2268" w:type="dxa"/>
            <w:tcBorders>
              <w:left w:val="single" w:sz="12" w:space="0" w:color="auto"/>
              <w:right w:val="single" w:sz="12" w:space="0" w:color="auto"/>
            </w:tcBorders>
          </w:tcPr>
          <w:p w14:paraId="746D4385" w14:textId="77777777" w:rsidR="009C057D" w:rsidRDefault="00000000">
            <w:pPr>
              <w:pStyle w:val="TableParagraph"/>
              <w:spacing w:line="266" w:lineRule="exact"/>
              <w:ind w:left="127"/>
              <w:rPr>
                <w:sz w:val="24"/>
              </w:rPr>
            </w:pPr>
            <w:r>
              <w:rPr>
                <w:spacing w:val="-2"/>
                <w:w w:val="105"/>
                <w:sz w:val="24"/>
              </w:rPr>
              <w:t>R1/R2</w:t>
            </w:r>
          </w:p>
        </w:tc>
        <w:tc>
          <w:tcPr>
            <w:tcW w:w="2253" w:type="dxa"/>
            <w:tcBorders>
              <w:left w:val="single" w:sz="12" w:space="0" w:color="auto"/>
              <w:right w:val="single" w:sz="12" w:space="0" w:color="auto"/>
            </w:tcBorders>
          </w:tcPr>
          <w:p w14:paraId="1EC43BEE" w14:textId="77777777" w:rsidR="009C057D" w:rsidRDefault="00000000">
            <w:pPr>
              <w:pStyle w:val="TableParagraph"/>
              <w:spacing w:line="266" w:lineRule="exact"/>
              <w:rPr>
                <w:sz w:val="24"/>
              </w:rPr>
            </w:pPr>
            <w:r>
              <w:rPr>
                <w:w w:val="105"/>
                <w:sz w:val="24"/>
              </w:rPr>
              <w:t xml:space="preserve">10 </w:t>
            </w:r>
            <w:r>
              <w:rPr>
                <w:spacing w:val="-4"/>
                <w:w w:val="105"/>
                <w:sz w:val="24"/>
              </w:rPr>
              <w:t>ohms</w:t>
            </w:r>
          </w:p>
        </w:tc>
        <w:tc>
          <w:tcPr>
            <w:tcW w:w="2583" w:type="dxa"/>
            <w:tcBorders>
              <w:left w:val="single" w:sz="12" w:space="0" w:color="auto"/>
              <w:right w:val="single" w:sz="12" w:space="0" w:color="auto"/>
            </w:tcBorders>
          </w:tcPr>
          <w:p w14:paraId="693BE19D" w14:textId="77777777" w:rsidR="009C057D" w:rsidRDefault="00000000">
            <w:pPr>
              <w:pStyle w:val="TableParagraph"/>
              <w:spacing w:line="266" w:lineRule="exact"/>
              <w:rPr>
                <w:sz w:val="24"/>
              </w:rPr>
            </w:pPr>
            <w:r>
              <w:rPr>
                <w:w w:val="105"/>
                <w:sz w:val="24"/>
              </w:rPr>
              <w:t>775-</w:t>
            </w:r>
            <w:r>
              <w:rPr>
                <w:spacing w:val="-2"/>
                <w:w w:val="105"/>
                <w:sz w:val="24"/>
              </w:rPr>
              <w:t>7551P</w:t>
            </w:r>
          </w:p>
        </w:tc>
        <w:tc>
          <w:tcPr>
            <w:tcW w:w="2268" w:type="dxa"/>
            <w:tcBorders>
              <w:left w:val="single" w:sz="12" w:space="0" w:color="auto"/>
              <w:right w:val="single" w:sz="12" w:space="0" w:color="auto"/>
            </w:tcBorders>
          </w:tcPr>
          <w:p w14:paraId="394B412B" w14:textId="77777777" w:rsidR="009C057D" w:rsidRDefault="00000000">
            <w:pPr>
              <w:pStyle w:val="TableParagraph"/>
              <w:spacing w:line="266" w:lineRule="exact"/>
              <w:rPr>
                <w:sz w:val="24"/>
              </w:rPr>
            </w:pPr>
            <w:r>
              <w:rPr>
                <w:spacing w:val="-4"/>
                <w:w w:val="105"/>
                <w:sz w:val="24"/>
              </w:rPr>
              <w:t>0.534</w:t>
            </w:r>
          </w:p>
        </w:tc>
      </w:tr>
      <w:tr w:rsidR="009C057D" w14:paraId="44FC7BF2" w14:textId="77777777" w:rsidTr="0023443F">
        <w:trPr>
          <w:trHeight w:val="300"/>
        </w:trPr>
        <w:tc>
          <w:tcPr>
            <w:tcW w:w="2268" w:type="dxa"/>
            <w:tcBorders>
              <w:left w:val="single" w:sz="12" w:space="0" w:color="auto"/>
              <w:right w:val="single" w:sz="12" w:space="0" w:color="auto"/>
            </w:tcBorders>
          </w:tcPr>
          <w:p w14:paraId="548A3440" w14:textId="77777777" w:rsidR="009C057D" w:rsidRDefault="00000000">
            <w:pPr>
              <w:pStyle w:val="TableParagraph"/>
              <w:spacing w:line="281" w:lineRule="exact"/>
              <w:ind w:left="127"/>
              <w:rPr>
                <w:sz w:val="24"/>
              </w:rPr>
            </w:pPr>
            <w:r>
              <w:rPr>
                <w:spacing w:val="-2"/>
                <w:w w:val="110"/>
                <w:sz w:val="24"/>
              </w:rPr>
              <w:t>C3/C5</w:t>
            </w:r>
          </w:p>
        </w:tc>
        <w:tc>
          <w:tcPr>
            <w:tcW w:w="2253" w:type="dxa"/>
            <w:tcBorders>
              <w:left w:val="single" w:sz="12" w:space="0" w:color="auto"/>
              <w:right w:val="single" w:sz="12" w:space="0" w:color="auto"/>
            </w:tcBorders>
          </w:tcPr>
          <w:p w14:paraId="5503607A" w14:textId="77777777" w:rsidR="009C057D" w:rsidRDefault="00000000">
            <w:pPr>
              <w:pStyle w:val="TableParagraph"/>
              <w:spacing w:line="281" w:lineRule="exact"/>
              <w:rPr>
                <w:sz w:val="24"/>
              </w:rPr>
            </w:pPr>
            <w:r>
              <w:rPr>
                <w:spacing w:val="-4"/>
                <w:w w:val="105"/>
                <w:sz w:val="24"/>
              </w:rPr>
              <w:t>47nF</w:t>
            </w:r>
          </w:p>
        </w:tc>
        <w:tc>
          <w:tcPr>
            <w:tcW w:w="2583" w:type="dxa"/>
            <w:tcBorders>
              <w:left w:val="single" w:sz="12" w:space="0" w:color="auto"/>
              <w:right w:val="single" w:sz="12" w:space="0" w:color="auto"/>
            </w:tcBorders>
          </w:tcPr>
          <w:p w14:paraId="7D99115E" w14:textId="77777777" w:rsidR="009C057D" w:rsidRDefault="00000000">
            <w:pPr>
              <w:pStyle w:val="TableParagraph"/>
              <w:spacing w:line="281" w:lineRule="exact"/>
              <w:rPr>
                <w:sz w:val="24"/>
              </w:rPr>
            </w:pPr>
            <w:r>
              <w:rPr>
                <w:w w:val="105"/>
                <w:sz w:val="24"/>
              </w:rPr>
              <w:t>181-</w:t>
            </w:r>
            <w:r>
              <w:rPr>
                <w:spacing w:val="-4"/>
                <w:w w:val="105"/>
                <w:sz w:val="24"/>
              </w:rPr>
              <w:t>6517</w:t>
            </w:r>
          </w:p>
        </w:tc>
        <w:tc>
          <w:tcPr>
            <w:tcW w:w="2268" w:type="dxa"/>
            <w:tcBorders>
              <w:left w:val="single" w:sz="12" w:space="0" w:color="auto"/>
              <w:right w:val="single" w:sz="12" w:space="0" w:color="auto"/>
            </w:tcBorders>
          </w:tcPr>
          <w:p w14:paraId="743C364F" w14:textId="77777777" w:rsidR="009C057D" w:rsidRDefault="00000000">
            <w:pPr>
              <w:pStyle w:val="TableParagraph"/>
              <w:spacing w:line="281" w:lineRule="exact"/>
              <w:rPr>
                <w:sz w:val="24"/>
              </w:rPr>
            </w:pPr>
            <w:r>
              <w:rPr>
                <w:spacing w:val="-2"/>
                <w:w w:val="105"/>
                <w:sz w:val="24"/>
              </w:rPr>
              <w:t>0.091</w:t>
            </w:r>
          </w:p>
        </w:tc>
      </w:tr>
      <w:tr w:rsidR="009C057D" w14:paraId="591D3B6F" w14:textId="77777777" w:rsidTr="0023443F">
        <w:trPr>
          <w:trHeight w:val="285"/>
        </w:trPr>
        <w:tc>
          <w:tcPr>
            <w:tcW w:w="2268" w:type="dxa"/>
            <w:tcBorders>
              <w:left w:val="single" w:sz="12" w:space="0" w:color="auto"/>
              <w:right w:val="single" w:sz="12" w:space="0" w:color="auto"/>
            </w:tcBorders>
          </w:tcPr>
          <w:p w14:paraId="252BC783" w14:textId="77777777" w:rsidR="009C057D" w:rsidRDefault="00000000">
            <w:pPr>
              <w:pStyle w:val="TableParagraph"/>
              <w:ind w:left="127"/>
              <w:rPr>
                <w:sz w:val="24"/>
              </w:rPr>
            </w:pPr>
            <w:r>
              <w:rPr>
                <w:spacing w:val="-2"/>
                <w:w w:val="110"/>
                <w:sz w:val="24"/>
              </w:rPr>
              <w:t>C1/C6/C7</w:t>
            </w:r>
          </w:p>
        </w:tc>
        <w:tc>
          <w:tcPr>
            <w:tcW w:w="2253" w:type="dxa"/>
            <w:tcBorders>
              <w:left w:val="single" w:sz="12" w:space="0" w:color="auto"/>
              <w:right w:val="single" w:sz="12" w:space="0" w:color="auto"/>
            </w:tcBorders>
          </w:tcPr>
          <w:p w14:paraId="1B91A2D7" w14:textId="77777777" w:rsidR="009C057D" w:rsidRDefault="00000000">
            <w:pPr>
              <w:pStyle w:val="TableParagraph"/>
              <w:rPr>
                <w:sz w:val="24"/>
              </w:rPr>
            </w:pPr>
            <w:r>
              <w:rPr>
                <w:spacing w:val="-4"/>
                <w:w w:val="105"/>
                <w:sz w:val="24"/>
              </w:rPr>
              <w:t>10μF</w:t>
            </w:r>
          </w:p>
        </w:tc>
        <w:tc>
          <w:tcPr>
            <w:tcW w:w="2583" w:type="dxa"/>
            <w:tcBorders>
              <w:left w:val="single" w:sz="12" w:space="0" w:color="auto"/>
              <w:right w:val="single" w:sz="12" w:space="0" w:color="auto"/>
            </w:tcBorders>
          </w:tcPr>
          <w:p w14:paraId="3D20D910" w14:textId="77777777" w:rsidR="009C057D" w:rsidRDefault="00000000">
            <w:pPr>
              <w:pStyle w:val="TableParagraph"/>
              <w:rPr>
                <w:sz w:val="24"/>
              </w:rPr>
            </w:pPr>
            <w:r>
              <w:rPr>
                <w:w w:val="105"/>
                <w:sz w:val="24"/>
              </w:rPr>
              <w:t>571-</w:t>
            </w:r>
            <w:r>
              <w:rPr>
                <w:spacing w:val="-5"/>
                <w:w w:val="105"/>
                <w:sz w:val="24"/>
              </w:rPr>
              <w:t>256</w:t>
            </w:r>
          </w:p>
        </w:tc>
        <w:tc>
          <w:tcPr>
            <w:tcW w:w="2268" w:type="dxa"/>
            <w:tcBorders>
              <w:left w:val="single" w:sz="12" w:space="0" w:color="auto"/>
              <w:right w:val="single" w:sz="12" w:space="0" w:color="auto"/>
            </w:tcBorders>
          </w:tcPr>
          <w:p w14:paraId="3034152D" w14:textId="77777777" w:rsidR="009C057D" w:rsidRDefault="00000000">
            <w:pPr>
              <w:pStyle w:val="TableParagraph"/>
              <w:rPr>
                <w:sz w:val="24"/>
              </w:rPr>
            </w:pPr>
            <w:r>
              <w:rPr>
                <w:spacing w:val="-4"/>
                <w:w w:val="105"/>
                <w:sz w:val="24"/>
              </w:rPr>
              <w:t>0.27</w:t>
            </w:r>
          </w:p>
        </w:tc>
      </w:tr>
      <w:tr w:rsidR="009C057D" w14:paraId="5E04FDA2" w14:textId="77777777" w:rsidTr="0023443F">
        <w:trPr>
          <w:trHeight w:val="285"/>
        </w:trPr>
        <w:tc>
          <w:tcPr>
            <w:tcW w:w="2268" w:type="dxa"/>
            <w:tcBorders>
              <w:left w:val="single" w:sz="12" w:space="0" w:color="auto"/>
              <w:right w:val="single" w:sz="12" w:space="0" w:color="auto"/>
            </w:tcBorders>
          </w:tcPr>
          <w:p w14:paraId="517DF43B" w14:textId="77777777" w:rsidR="009C057D" w:rsidRDefault="00000000">
            <w:pPr>
              <w:pStyle w:val="TableParagraph"/>
              <w:ind w:left="127"/>
              <w:rPr>
                <w:sz w:val="24"/>
              </w:rPr>
            </w:pPr>
            <w:r>
              <w:rPr>
                <w:spacing w:val="-2"/>
                <w:sz w:val="24"/>
              </w:rPr>
              <w:t>U1/U2</w:t>
            </w:r>
          </w:p>
        </w:tc>
        <w:tc>
          <w:tcPr>
            <w:tcW w:w="2253" w:type="dxa"/>
            <w:tcBorders>
              <w:left w:val="single" w:sz="12" w:space="0" w:color="auto"/>
              <w:right w:val="single" w:sz="12" w:space="0" w:color="auto"/>
            </w:tcBorders>
          </w:tcPr>
          <w:p w14:paraId="680F4C47" w14:textId="77777777" w:rsidR="009C057D" w:rsidRDefault="00000000">
            <w:pPr>
              <w:pStyle w:val="TableParagraph"/>
              <w:rPr>
                <w:sz w:val="24"/>
              </w:rPr>
            </w:pPr>
            <w:r>
              <w:rPr>
                <w:spacing w:val="-2"/>
                <w:w w:val="105"/>
                <w:sz w:val="24"/>
              </w:rPr>
              <w:t>LM386</w:t>
            </w:r>
          </w:p>
        </w:tc>
        <w:tc>
          <w:tcPr>
            <w:tcW w:w="2583" w:type="dxa"/>
            <w:tcBorders>
              <w:left w:val="single" w:sz="12" w:space="0" w:color="auto"/>
              <w:right w:val="single" w:sz="12" w:space="0" w:color="auto"/>
            </w:tcBorders>
          </w:tcPr>
          <w:p w14:paraId="2DEE3F9F" w14:textId="77777777" w:rsidR="009C057D" w:rsidRDefault="00000000">
            <w:pPr>
              <w:pStyle w:val="TableParagraph"/>
              <w:rPr>
                <w:sz w:val="24"/>
              </w:rPr>
            </w:pPr>
            <w:r>
              <w:rPr>
                <w:w w:val="105"/>
                <w:sz w:val="24"/>
              </w:rPr>
              <w:t>124-</w:t>
            </w:r>
            <w:r>
              <w:rPr>
                <w:spacing w:val="-4"/>
                <w:w w:val="105"/>
                <w:sz w:val="24"/>
              </w:rPr>
              <w:t>4528</w:t>
            </w:r>
          </w:p>
        </w:tc>
        <w:tc>
          <w:tcPr>
            <w:tcW w:w="2268" w:type="dxa"/>
            <w:tcBorders>
              <w:left w:val="single" w:sz="12" w:space="0" w:color="auto"/>
              <w:right w:val="single" w:sz="12" w:space="0" w:color="auto"/>
            </w:tcBorders>
          </w:tcPr>
          <w:p w14:paraId="280B8BF5" w14:textId="77777777" w:rsidR="009C057D" w:rsidRDefault="00000000">
            <w:pPr>
              <w:pStyle w:val="TableParagraph"/>
              <w:rPr>
                <w:sz w:val="24"/>
              </w:rPr>
            </w:pPr>
            <w:r>
              <w:rPr>
                <w:spacing w:val="-4"/>
                <w:w w:val="105"/>
                <w:sz w:val="24"/>
              </w:rPr>
              <w:t>0.55</w:t>
            </w:r>
          </w:p>
        </w:tc>
      </w:tr>
      <w:tr w:rsidR="009C057D" w14:paraId="052489ED" w14:textId="77777777" w:rsidTr="0023443F">
        <w:trPr>
          <w:trHeight w:val="285"/>
        </w:trPr>
        <w:tc>
          <w:tcPr>
            <w:tcW w:w="2268" w:type="dxa"/>
            <w:tcBorders>
              <w:left w:val="single" w:sz="12" w:space="0" w:color="auto"/>
              <w:right w:val="single" w:sz="12" w:space="0" w:color="auto"/>
            </w:tcBorders>
          </w:tcPr>
          <w:p w14:paraId="00832292" w14:textId="77777777" w:rsidR="009C057D" w:rsidRDefault="00000000">
            <w:pPr>
              <w:pStyle w:val="TableParagraph"/>
              <w:ind w:left="127"/>
              <w:rPr>
                <w:sz w:val="24"/>
              </w:rPr>
            </w:pPr>
            <w:r>
              <w:rPr>
                <w:spacing w:val="-2"/>
                <w:w w:val="110"/>
                <w:sz w:val="24"/>
              </w:rPr>
              <w:t>C2/C4</w:t>
            </w:r>
          </w:p>
        </w:tc>
        <w:tc>
          <w:tcPr>
            <w:tcW w:w="2253" w:type="dxa"/>
            <w:tcBorders>
              <w:left w:val="single" w:sz="12" w:space="0" w:color="auto"/>
              <w:right w:val="single" w:sz="12" w:space="0" w:color="auto"/>
            </w:tcBorders>
          </w:tcPr>
          <w:p w14:paraId="41D1F209" w14:textId="77777777" w:rsidR="009C057D" w:rsidRDefault="00000000">
            <w:pPr>
              <w:pStyle w:val="TableParagraph"/>
              <w:rPr>
                <w:sz w:val="24"/>
              </w:rPr>
            </w:pPr>
            <w:r>
              <w:rPr>
                <w:w w:val="105"/>
                <w:sz w:val="24"/>
              </w:rPr>
              <w:t>330</w:t>
            </w:r>
            <w:r>
              <w:rPr>
                <w:spacing w:val="6"/>
                <w:w w:val="105"/>
                <w:sz w:val="24"/>
              </w:rPr>
              <w:t xml:space="preserve"> </w:t>
            </w:r>
            <w:proofErr w:type="spellStart"/>
            <w:r>
              <w:rPr>
                <w:spacing w:val="-5"/>
                <w:w w:val="105"/>
                <w:sz w:val="24"/>
              </w:rPr>
              <w:t>μF</w:t>
            </w:r>
            <w:proofErr w:type="spellEnd"/>
          </w:p>
        </w:tc>
        <w:tc>
          <w:tcPr>
            <w:tcW w:w="2583" w:type="dxa"/>
            <w:tcBorders>
              <w:left w:val="single" w:sz="12" w:space="0" w:color="auto"/>
              <w:right w:val="single" w:sz="12" w:space="0" w:color="auto"/>
            </w:tcBorders>
          </w:tcPr>
          <w:p w14:paraId="2E3F298D" w14:textId="77777777" w:rsidR="009C057D" w:rsidRDefault="00000000">
            <w:pPr>
              <w:pStyle w:val="TableParagraph"/>
              <w:rPr>
                <w:sz w:val="24"/>
              </w:rPr>
            </w:pPr>
            <w:r>
              <w:rPr>
                <w:w w:val="105"/>
                <w:sz w:val="24"/>
              </w:rPr>
              <w:t>365-</w:t>
            </w:r>
            <w:r>
              <w:rPr>
                <w:spacing w:val="-4"/>
                <w:w w:val="105"/>
                <w:sz w:val="24"/>
              </w:rPr>
              <w:t>4385</w:t>
            </w:r>
          </w:p>
        </w:tc>
        <w:tc>
          <w:tcPr>
            <w:tcW w:w="2268" w:type="dxa"/>
            <w:tcBorders>
              <w:left w:val="single" w:sz="12" w:space="0" w:color="auto"/>
              <w:right w:val="single" w:sz="12" w:space="0" w:color="auto"/>
            </w:tcBorders>
          </w:tcPr>
          <w:p w14:paraId="4829C2D7" w14:textId="77777777" w:rsidR="009C057D" w:rsidRDefault="00000000">
            <w:pPr>
              <w:pStyle w:val="TableParagraph"/>
              <w:rPr>
                <w:sz w:val="24"/>
              </w:rPr>
            </w:pPr>
            <w:r>
              <w:rPr>
                <w:spacing w:val="-2"/>
                <w:w w:val="105"/>
                <w:sz w:val="24"/>
              </w:rPr>
              <w:t>0.798</w:t>
            </w:r>
          </w:p>
        </w:tc>
      </w:tr>
      <w:tr w:rsidR="009C057D" w14:paraId="64AA2D91" w14:textId="77777777" w:rsidTr="0023443F">
        <w:trPr>
          <w:trHeight w:val="285"/>
        </w:trPr>
        <w:tc>
          <w:tcPr>
            <w:tcW w:w="2268" w:type="dxa"/>
            <w:tcBorders>
              <w:left w:val="single" w:sz="12" w:space="0" w:color="auto"/>
              <w:right w:val="single" w:sz="12" w:space="0" w:color="auto"/>
            </w:tcBorders>
          </w:tcPr>
          <w:p w14:paraId="65CBF813" w14:textId="77777777" w:rsidR="009C057D" w:rsidRDefault="00000000">
            <w:pPr>
              <w:pStyle w:val="TableParagraph"/>
              <w:spacing w:line="266" w:lineRule="exact"/>
              <w:ind w:left="127"/>
              <w:rPr>
                <w:sz w:val="24"/>
              </w:rPr>
            </w:pPr>
            <w:r>
              <w:rPr>
                <w:w w:val="105"/>
                <w:sz w:val="24"/>
              </w:rPr>
              <w:t>Plaque</w:t>
            </w:r>
            <w:r>
              <w:rPr>
                <w:spacing w:val="10"/>
                <w:w w:val="105"/>
                <w:sz w:val="24"/>
              </w:rPr>
              <w:t xml:space="preserve"> </w:t>
            </w:r>
            <w:r>
              <w:rPr>
                <w:w w:val="105"/>
                <w:sz w:val="24"/>
              </w:rPr>
              <w:t>de</w:t>
            </w:r>
            <w:r>
              <w:rPr>
                <w:spacing w:val="-9"/>
                <w:w w:val="105"/>
                <w:sz w:val="24"/>
              </w:rPr>
              <w:t xml:space="preserve"> </w:t>
            </w:r>
            <w:r>
              <w:rPr>
                <w:spacing w:val="-2"/>
                <w:w w:val="105"/>
                <w:sz w:val="24"/>
              </w:rPr>
              <w:t>cuivre</w:t>
            </w:r>
          </w:p>
        </w:tc>
        <w:tc>
          <w:tcPr>
            <w:tcW w:w="2253" w:type="dxa"/>
            <w:tcBorders>
              <w:left w:val="single" w:sz="12" w:space="0" w:color="auto"/>
              <w:right w:val="single" w:sz="12" w:space="0" w:color="auto"/>
            </w:tcBorders>
          </w:tcPr>
          <w:p w14:paraId="5CF8ECD5" w14:textId="77777777" w:rsidR="009C057D" w:rsidRDefault="00000000">
            <w:pPr>
              <w:pStyle w:val="TableParagraph"/>
              <w:spacing w:line="266" w:lineRule="exact"/>
              <w:rPr>
                <w:sz w:val="24"/>
              </w:rPr>
            </w:pPr>
            <w:r>
              <w:rPr>
                <w:w w:val="105"/>
                <w:sz w:val="24"/>
              </w:rPr>
              <w:t>Simple</w:t>
            </w:r>
            <w:r>
              <w:rPr>
                <w:spacing w:val="8"/>
                <w:w w:val="110"/>
                <w:sz w:val="24"/>
              </w:rPr>
              <w:t xml:space="preserve"> </w:t>
            </w:r>
            <w:r>
              <w:rPr>
                <w:spacing w:val="-4"/>
                <w:w w:val="110"/>
                <w:sz w:val="24"/>
              </w:rPr>
              <w:t>face</w:t>
            </w:r>
          </w:p>
        </w:tc>
        <w:tc>
          <w:tcPr>
            <w:tcW w:w="2583" w:type="dxa"/>
            <w:tcBorders>
              <w:left w:val="single" w:sz="12" w:space="0" w:color="auto"/>
              <w:right w:val="single" w:sz="12" w:space="0" w:color="auto"/>
            </w:tcBorders>
          </w:tcPr>
          <w:p w14:paraId="54A291DA" w14:textId="77777777" w:rsidR="009C057D" w:rsidRDefault="00000000">
            <w:pPr>
              <w:pStyle w:val="TableParagraph"/>
              <w:spacing w:line="266" w:lineRule="exact"/>
              <w:rPr>
                <w:sz w:val="24"/>
              </w:rPr>
            </w:pPr>
            <w:r>
              <w:rPr>
                <w:w w:val="105"/>
                <w:sz w:val="24"/>
              </w:rPr>
              <w:t>199-</w:t>
            </w:r>
            <w:r>
              <w:rPr>
                <w:spacing w:val="-5"/>
                <w:w w:val="105"/>
                <w:sz w:val="24"/>
              </w:rPr>
              <w:t>283</w:t>
            </w:r>
          </w:p>
        </w:tc>
        <w:tc>
          <w:tcPr>
            <w:tcW w:w="2268" w:type="dxa"/>
            <w:tcBorders>
              <w:left w:val="single" w:sz="12" w:space="0" w:color="auto"/>
              <w:right w:val="single" w:sz="12" w:space="0" w:color="auto"/>
            </w:tcBorders>
          </w:tcPr>
          <w:p w14:paraId="7BC2364D" w14:textId="77777777" w:rsidR="009C057D" w:rsidRDefault="00000000">
            <w:pPr>
              <w:pStyle w:val="TableParagraph"/>
              <w:spacing w:line="266" w:lineRule="exact"/>
              <w:rPr>
                <w:sz w:val="24"/>
              </w:rPr>
            </w:pPr>
            <w:r>
              <w:rPr>
                <w:spacing w:val="-2"/>
                <w:w w:val="105"/>
                <w:sz w:val="24"/>
              </w:rPr>
              <w:t>1.044</w:t>
            </w:r>
          </w:p>
        </w:tc>
      </w:tr>
      <w:tr w:rsidR="009C057D" w14:paraId="7FEAAF13" w14:textId="77777777" w:rsidTr="0023443F">
        <w:trPr>
          <w:trHeight w:val="300"/>
        </w:trPr>
        <w:tc>
          <w:tcPr>
            <w:tcW w:w="2268" w:type="dxa"/>
            <w:tcBorders>
              <w:left w:val="single" w:sz="12" w:space="0" w:color="auto"/>
              <w:bottom w:val="single" w:sz="12" w:space="0" w:color="auto"/>
              <w:right w:val="single" w:sz="12" w:space="0" w:color="auto"/>
            </w:tcBorders>
          </w:tcPr>
          <w:p w14:paraId="6FA30EC8" w14:textId="77777777" w:rsidR="009C057D" w:rsidRDefault="00000000">
            <w:pPr>
              <w:pStyle w:val="TableParagraph"/>
              <w:spacing w:line="280" w:lineRule="exact"/>
              <w:ind w:left="127"/>
              <w:rPr>
                <w:sz w:val="24"/>
              </w:rPr>
            </w:pPr>
            <w:r>
              <w:rPr>
                <w:w w:val="105"/>
                <w:sz w:val="24"/>
              </w:rPr>
              <w:t>Support</w:t>
            </w:r>
            <w:r>
              <w:rPr>
                <w:spacing w:val="-2"/>
                <w:w w:val="110"/>
                <w:sz w:val="24"/>
              </w:rPr>
              <w:t xml:space="preserve"> </w:t>
            </w:r>
            <w:r>
              <w:rPr>
                <w:spacing w:val="-5"/>
                <w:w w:val="110"/>
                <w:sz w:val="24"/>
              </w:rPr>
              <w:t>DIL</w:t>
            </w:r>
          </w:p>
        </w:tc>
        <w:tc>
          <w:tcPr>
            <w:tcW w:w="2253" w:type="dxa"/>
            <w:tcBorders>
              <w:left w:val="single" w:sz="12" w:space="0" w:color="auto"/>
              <w:bottom w:val="single" w:sz="12" w:space="0" w:color="auto"/>
              <w:right w:val="single" w:sz="12" w:space="0" w:color="auto"/>
            </w:tcBorders>
          </w:tcPr>
          <w:p w14:paraId="5D7AF934" w14:textId="77777777" w:rsidR="009C057D" w:rsidRDefault="00000000">
            <w:pPr>
              <w:pStyle w:val="TableParagraph"/>
              <w:spacing w:line="280" w:lineRule="exact"/>
              <w:rPr>
                <w:sz w:val="24"/>
              </w:rPr>
            </w:pPr>
            <w:r>
              <w:rPr>
                <w:spacing w:val="-2"/>
                <w:w w:val="105"/>
                <w:sz w:val="24"/>
              </w:rPr>
              <w:t>Support</w:t>
            </w:r>
          </w:p>
        </w:tc>
        <w:tc>
          <w:tcPr>
            <w:tcW w:w="2583" w:type="dxa"/>
            <w:tcBorders>
              <w:left w:val="single" w:sz="12" w:space="0" w:color="auto"/>
              <w:bottom w:val="single" w:sz="12" w:space="0" w:color="auto"/>
              <w:right w:val="single" w:sz="12" w:space="0" w:color="auto"/>
            </w:tcBorders>
          </w:tcPr>
          <w:p w14:paraId="51B7251E" w14:textId="77777777" w:rsidR="009C057D" w:rsidRDefault="00000000">
            <w:pPr>
              <w:pStyle w:val="TableParagraph"/>
              <w:spacing w:line="280" w:lineRule="exact"/>
              <w:rPr>
                <w:sz w:val="24"/>
              </w:rPr>
            </w:pPr>
            <w:r>
              <w:rPr>
                <w:w w:val="105"/>
                <w:sz w:val="24"/>
              </w:rPr>
              <w:t>702-</w:t>
            </w:r>
            <w:r>
              <w:rPr>
                <w:spacing w:val="-4"/>
                <w:w w:val="105"/>
                <w:sz w:val="24"/>
              </w:rPr>
              <w:t>0654</w:t>
            </w:r>
          </w:p>
        </w:tc>
        <w:tc>
          <w:tcPr>
            <w:tcW w:w="2268" w:type="dxa"/>
            <w:tcBorders>
              <w:left w:val="single" w:sz="12" w:space="0" w:color="auto"/>
              <w:bottom w:val="single" w:sz="12" w:space="0" w:color="auto"/>
              <w:right w:val="single" w:sz="12" w:space="0" w:color="auto"/>
            </w:tcBorders>
          </w:tcPr>
          <w:p w14:paraId="7A17D8F2" w14:textId="77777777" w:rsidR="009C057D" w:rsidRDefault="00000000" w:rsidP="005C6E4E">
            <w:pPr>
              <w:pStyle w:val="TableParagraph"/>
              <w:keepNext/>
              <w:spacing w:line="280" w:lineRule="exact"/>
              <w:rPr>
                <w:sz w:val="24"/>
              </w:rPr>
            </w:pPr>
            <w:r>
              <w:rPr>
                <w:spacing w:val="-4"/>
                <w:w w:val="105"/>
                <w:sz w:val="24"/>
              </w:rPr>
              <w:t>0.49</w:t>
            </w:r>
          </w:p>
        </w:tc>
      </w:tr>
    </w:tbl>
    <w:p w14:paraId="694B7325" w14:textId="6BC04584" w:rsidR="009C057D" w:rsidRDefault="005C6E4E" w:rsidP="005C6E4E">
      <w:pPr>
        <w:pStyle w:val="Lgende"/>
        <w:jc w:val="center"/>
      </w:pPr>
      <w:bookmarkStart w:id="23" w:name="_Toc190879656"/>
      <w:r>
        <w:t xml:space="preserve">Figure </w:t>
      </w:r>
      <w:r>
        <w:fldChar w:fldCharType="begin"/>
      </w:r>
      <w:r>
        <w:instrText xml:space="preserve"> SEQ Figure \* ARABIC </w:instrText>
      </w:r>
      <w:r>
        <w:fldChar w:fldCharType="separate"/>
      </w:r>
      <w:r w:rsidR="00465CF8">
        <w:rPr>
          <w:noProof/>
        </w:rPr>
        <w:t>8</w:t>
      </w:r>
      <w:r>
        <w:fldChar w:fldCharType="end"/>
      </w:r>
      <w:r>
        <w:t xml:space="preserve"> - Liste des composants nécessaire au sous-système</w:t>
      </w:r>
      <w:bookmarkEnd w:id="23"/>
    </w:p>
    <w:p w14:paraId="0E8D4D67" w14:textId="6572692C" w:rsidR="009C057D" w:rsidRDefault="00000000">
      <w:pPr>
        <w:pStyle w:val="Corpsdetexte"/>
        <w:spacing w:before="1" w:line="283" w:lineRule="auto"/>
        <w:ind w:left="25" w:right="490"/>
      </w:pPr>
      <w:r>
        <w:t>D’après</w:t>
      </w:r>
      <w:r>
        <w:rPr>
          <w:spacing w:val="40"/>
        </w:rPr>
        <w:t xml:space="preserve"> </w:t>
      </w:r>
      <w:r w:rsidR="0012332F">
        <w:t>la</w:t>
      </w:r>
      <w:r>
        <w:rPr>
          <w:spacing w:val="32"/>
        </w:rPr>
        <w:t xml:space="preserve"> </w:t>
      </w:r>
      <w:r>
        <w:t>référence</w:t>
      </w:r>
      <w:r>
        <w:rPr>
          <w:spacing w:val="80"/>
        </w:rPr>
        <w:t xml:space="preserve"> </w:t>
      </w:r>
      <w:r>
        <w:t>fournisseur</w:t>
      </w:r>
      <w:r>
        <w:rPr>
          <w:spacing w:val="32"/>
        </w:rPr>
        <w:t xml:space="preserve"> </w:t>
      </w:r>
      <w:r>
        <w:t>(toutes</w:t>
      </w:r>
      <w:r>
        <w:rPr>
          <w:spacing w:val="32"/>
        </w:rPr>
        <w:t xml:space="preserve"> </w:t>
      </w:r>
      <w:r>
        <w:t>les</w:t>
      </w:r>
      <w:r>
        <w:rPr>
          <w:spacing w:val="40"/>
        </w:rPr>
        <w:t xml:space="preserve"> </w:t>
      </w:r>
      <w:r>
        <w:t>informations</w:t>
      </w:r>
      <w:r>
        <w:rPr>
          <w:spacing w:val="32"/>
        </w:rPr>
        <w:t xml:space="preserve"> </w:t>
      </w:r>
      <w:r>
        <w:t>ont</w:t>
      </w:r>
      <w:r>
        <w:rPr>
          <w:spacing w:val="22"/>
        </w:rPr>
        <w:t xml:space="preserve"> </w:t>
      </w:r>
      <w:r>
        <w:t>été prises</w:t>
      </w:r>
      <w:r>
        <w:rPr>
          <w:spacing w:val="32"/>
        </w:rPr>
        <w:t xml:space="preserve"> </w:t>
      </w:r>
      <w:proofErr w:type="spellStart"/>
      <w:r>
        <w:t>che</w:t>
      </w:r>
      <w:r w:rsidR="0012332F">
        <w:rPr>
          <w:spacing w:val="80"/>
        </w:rPr>
        <w:t>z</w:t>
      </w:r>
      <w:r>
        <w:rPr>
          <w:b/>
        </w:rPr>
        <w:t>RS</w:t>
      </w:r>
      <w:proofErr w:type="spellEnd"/>
      <w:r w:rsidR="0012332F">
        <w:rPr>
          <w:b/>
        </w:rPr>
        <w:t>-</w:t>
      </w:r>
      <w:r>
        <w:rPr>
          <w:b/>
          <w:w w:val="110"/>
        </w:rPr>
        <w:t>online</w:t>
      </w:r>
      <w:r>
        <w:rPr>
          <w:w w:val="110"/>
        </w:rPr>
        <w:t>),</w:t>
      </w:r>
      <w:r>
        <w:rPr>
          <w:spacing w:val="-1"/>
          <w:w w:val="110"/>
        </w:rPr>
        <w:t xml:space="preserve"> </w:t>
      </w:r>
      <w:r>
        <w:rPr>
          <w:w w:val="110"/>
        </w:rPr>
        <w:t>le coût total</w:t>
      </w:r>
      <w:r>
        <w:rPr>
          <w:spacing w:val="-10"/>
          <w:w w:val="110"/>
        </w:rPr>
        <w:t xml:space="preserve"> </w:t>
      </w:r>
      <w:r>
        <w:rPr>
          <w:w w:val="110"/>
        </w:rPr>
        <w:t>composants</w:t>
      </w:r>
      <w:r>
        <w:rPr>
          <w:spacing w:val="-3"/>
          <w:w w:val="110"/>
        </w:rPr>
        <w:t xml:space="preserve"> </w:t>
      </w:r>
      <w:r w:rsidR="0012332F">
        <w:rPr>
          <w:w w:val="110"/>
        </w:rPr>
        <w:t>est estimé</w:t>
      </w:r>
      <w:r>
        <w:rPr>
          <w:spacing w:val="-10"/>
          <w:w w:val="110"/>
        </w:rPr>
        <w:t xml:space="preserve"> </w:t>
      </w:r>
      <w:r w:rsidR="0012332F">
        <w:rPr>
          <w:w w:val="110"/>
        </w:rPr>
        <w:t>à</w:t>
      </w:r>
      <w:r>
        <w:rPr>
          <w:spacing w:val="-4"/>
          <w:w w:val="110"/>
        </w:rPr>
        <w:t xml:space="preserve"> </w:t>
      </w:r>
      <w:r w:rsidR="0012332F">
        <w:rPr>
          <w:b/>
          <w:w w:val="110"/>
        </w:rPr>
        <w:t>9</w:t>
      </w:r>
      <w:r>
        <w:rPr>
          <w:b/>
          <w:w w:val="110"/>
        </w:rPr>
        <w:t>.14€</w:t>
      </w:r>
      <w:r w:rsidR="0012332F">
        <w:rPr>
          <w:w w:val="110"/>
        </w:rPr>
        <w:t xml:space="preserve"> sans reprise d’anciens </w:t>
      </w:r>
      <w:r w:rsidR="006001E2">
        <w:rPr>
          <w:w w:val="110"/>
        </w:rPr>
        <w:t>composants</w:t>
      </w:r>
      <w:r w:rsidR="0012332F">
        <w:rPr>
          <w:w w:val="110"/>
        </w:rPr>
        <w:t>.</w:t>
      </w:r>
    </w:p>
    <w:sectPr w:rsidR="009C057D">
      <w:pgSz w:w="11910" w:h="16850"/>
      <w:pgMar w:top="1680" w:right="992" w:bottom="1300" w:left="1417" w:header="721" w:footer="11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A9A07" w14:textId="77777777" w:rsidR="00D947E2" w:rsidRDefault="00D947E2">
      <w:r>
        <w:separator/>
      </w:r>
    </w:p>
  </w:endnote>
  <w:endnote w:type="continuationSeparator" w:id="0">
    <w:p w14:paraId="0D9CCE08" w14:textId="77777777" w:rsidR="00D947E2" w:rsidRDefault="00D94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E327F" w14:textId="225802AE" w:rsidR="009C057D" w:rsidRDefault="00B87378">
    <w:pPr>
      <w:pStyle w:val="Corpsdetexte"/>
      <w:spacing w:line="14" w:lineRule="auto"/>
      <w:rPr>
        <w:sz w:val="20"/>
      </w:rPr>
    </w:pPr>
    <w:r>
      <w:rPr>
        <w:noProof/>
        <w:sz w:val="20"/>
      </w:rPr>
      <mc:AlternateContent>
        <mc:Choice Requires="wps">
          <w:drawing>
            <wp:anchor distT="0" distB="0" distL="0" distR="0" simplePos="0" relativeHeight="251660288" behindDoc="1" locked="0" layoutInCell="1" allowOverlap="1" wp14:anchorId="116FA972" wp14:editId="52749719">
              <wp:simplePos x="0" y="0"/>
              <wp:positionH relativeFrom="page">
                <wp:posOffset>3315335</wp:posOffset>
              </wp:positionH>
              <wp:positionV relativeFrom="page">
                <wp:posOffset>10025380</wp:posOffset>
              </wp:positionV>
              <wp:extent cx="936625" cy="211454"/>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6625" cy="211454"/>
                      </a:xfrm>
                      <a:prstGeom prst="rect">
                        <a:avLst/>
                      </a:prstGeom>
                    </wps:spPr>
                    <wps:txbx>
                      <w:txbxContent>
                        <w:p w14:paraId="0CC8AAA6" w14:textId="5782CDAD" w:rsidR="009C057D" w:rsidRDefault="00000000">
                          <w:pPr>
                            <w:pStyle w:val="Corpsdetexte"/>
                            <w:spacing w:before="17"/>
                            <w:ind w:left="20"/>
                          </w:pPr>
                          <w:r>
                            <w:rPr>
                              <w:w w:val="105"/>
                            </w:rPr>
                            <w:t>Version</w:t>
                          </w:r>
                          <w:r>
                            <w:rPr>
                              <w:spacing w:val="1"/>
                              <w:w w:val="105"/>
                            </w:rPr>
                            <w:t xml:space="preserve"> </w:t>
                          </w:r>
                          <w:r>
                            <w:rPr>
                              <w:w w:val="105"/>
                            </w:rPr>
                            <w:t>:</w:t>
                          </w:r>
                          <w:r>
                            <w:rPr>
                              <w:spacing w:val="-11"/>
                              <w:w w:val="105"/>
                            </w:rPr>
                            <w:t xml:space="preserve"> </w:t>
                          </w:r>
                          <w:r>
                            <w:rPr>
                              <w:spacing w:val="-4"/>
                              <w:w w:val="105"/>
                            </w:rPr>
                            <w:t>1.</w:t>
                          </w:r>
                          <w:r w:rsidR="00B87378">
                            <w:rPr>
                              <w:spacing w:val="-4"/>
                              <w:w w:val="105"/>
                            </w:rPr>
                            <w:t>3</w:t>
                          </w:r>
                          <w:r w:rsidR="00CF3FA5">
                            <w:rPr>
                              <w:spacing w:val="-4"/>
                              <w:w w:val="105"/>
                            </w:rPr>
                            <w:t>2</w:t>
                          </w:r>
                        </w:p>
                      </w:txbxContent>
                    </wps:txbx>
                    <wps:bodyPr wrap="square" lIns="0" tIns="0" rIns="0" bIns="0" rtlCol="0">
                      <a:noAutofit/>
                    </wps:bodyPr>
                  </wps:wsp>
                </a:graphicData>
              </a:graphic>
            </wp:anchor>
          </w:drawing>
        </mc:Choice>
        <mc:Fallback>
          <w:pict>
            <v:shapetype w14:anchorId="116FA972" id="_x0000_t202" coordsize="21600,21600" o:spt="202" path="m,l,21600r21600,l21600,xe">
              <v:stroke joinstyle="miter"/>
              <v:path gradientshapeok="t" o:connecttype="rect"/>
            </v:shapetype>
            <v:shape id="Textbox 4" o:spid="_x0000_s1031" type="#_x0000_t202" style="position:absolute;margin-left:261.05pt;margin-top:789.4pt;width:73.75pt;height:16.6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DTmAEAACEDAAAOAAAAZHJzL2Uyb0RvYy54bWysUsGO0zAQvSPxD5bvNG3ZrSBqugJWIKQV&#10;rLTsB7iO3VjEHjPjNunfM3bTFsFtxcUee8bP772Z9d3oe3EwSA5CIxezuRQmaGhd2DXy+cfnN++k&#10;oKRCq3oIppFHQ/Ju8/rVeoi1WUIHfWtQMEigeoiN7FKKdVWR7oxXNINoAictoFeJj7irWlQDo/u+&#10;Ws7nq2oAbCOCNkR8e39Kyk3Bt9bo9N1aMkn0jWRuqaxY1m1eq81a1TtUsXN6oqFewMIrF/jTC9S9&#10;Skrs0f0D5Z1GILBppsFXYK3TpmhgNYv5X2qeOhVN0cLmULzYRP8PVn87PMVHFGn8CCM3sIig+AD6&#10;J7E31RCpnmqyp1QTV2eho0Wfd5Yg+CF7e7z4acYkNF++f7taLW+l0JxaLhY3tzfZ7+r6OCKlLwa8&#10;yEEjkdtVCKjDA6VT6blk4nL6PhNJ43YUrs2cuTLfbKE9spSBu9lI+rVXaKTovwa2K7f+HOA52J4D&#10;TP0nKAOSFQX4sE9gXSFwxZ0IcB+KhGlmcqP/PJeq62RvfgMAAP//AwBQSwMEFAAGAAgAAAAhAH0A&#10;tXngAAAADQEAAA8AAABkcnMvZG93bnJldi54bWxMj8FOwzAQRO9I/IO1lbhRJ5Fq2jROVSE4ISHS&#10;cODoxG5iNV6H2G3D37Oc6HFnRrNvit3sBnYxU7AeJaTLBJjB1muLnYTP+vVxDSxEhVoNHo2EHxNg&#10;V97fFSrX/oqVuRxix6gEQ64k9DGOOeeh7Y1TYelHg+Qd/eRUpHPquJ7UlcrdwLMkEdwpi/ShV6N5&#10;7k17OpydhP0XVi/2+735qI6VretNgm/iJOXDYt5vgUUzx/8w/OETOpTE1Pgz6sAGCassSylKxupp&#10;TSMoIsRGAGtIEimZvCz47YryFwAA//8DAFBLAQItABQABgAIAAAAIQC2gziS/gAAAOEBAAATAAAA&#10;AAAAAAAAAAAAAAAAAABbQ29udGVudF9UeXBlc10ueG1sUEsBAi0AFAAGAAgAAAAhADj9If/WAAAA&#10;lAEAAAsAAAAAAAAAAAAAAAAALwEAAF9yZWxzLy5yZWxzUEsBAi0AFAAGAAgAAAAhAFihINOYAQAA&#10;IQMAAA4AAAAAAAAAAAAAAAAALgIAAGRycy9lMm9Eb2MueG1sUEsBAi0AFAAGAAgAAAAhAH0AtXng&#10;AAAADQEAAA8AAAAAAAAAAAAAAAAA8gMAAGRycy9kb3ducmV2LnhtbFBLBQYAAAAABAAEAPMAAAD/&#10;BAAAAAA=&#10;" filled="f" stroked="f">
              <v:textbox inset="0,0,0,0">
                <w:txbxContent>
                  <w:p w14:paraId="0CC8AAA6" w14:textId="5782CDAD" w:rsidR="009C057D" w:rsidRDefault="00000000">
                    <w:pPr>
                      <w:pStyle w:val="Corpsdetexte"/>
                      <w:spacing w:before="17"/>
                      <w:ind w:left="20"/>
                    </w:pPr>
                    <w:r>
                      <w:rPr>
                        <w:w w:val="105"/>
                      </w:rPr>
                      <w:t>Version</w:t>
                    </w:r>
                    <w:r>
                      <w:rPr>
                        <w:spacing w:val="1"/>
                        <w:w w:val="105"/>
                      </w:rPr>
                      <w:t xml:space="preserve"> </w:t>
                    </w:r>
                    <w:r>
                      <w:rPr>
                        <w:w w:val="105"/>
                      </w:rPr>
                      <w:t>:</w:t>
                    </w:r>
                    <w:r>
                      <w:rPr>
                        <w:spacing w:val="-11"/>
                        <w:w w:val="105"/>
                      </w:rPr>
                      <w:t xml:space="preserve"> </w:t>
                    </w:r>
                    <w:r>
                      <w:rPr>
                        <w:spacing w:val="-4"/>
                        <w:w w:val="105"/>
                      </w:rPr>
                      <w:t>1.</w:t>
                    </w:r>
                    <w:r w:rsidR="00B87378">
                      <w:rPr>
                        <w:spacing w:val="-4"/>
                        <w:w w:val="105"/>
                      </w:rPr>
                      <w:t>3</w:t>
                    </w:r>
                    <w:r w:rsidR="00CF3FA5">
                      <w:rPr>
                        <w:spacing w:val="-4"/>
                        <w:w w:val="105"/>
                      </w:rPr>
                      <w:t>2</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75198B78" wp14:editId="34B5E653">
              <wp:simplePos x="0" y="0"/>
              <wp:positionH relativeFrom="page">
                <wp:posOffset>893444</wp:posOffset>
              </wp:positionH>
              <wp:positionV relativeFrom="page">
                <wp:posOffset>9854341</wp:posOffset>
              </wp:positionV>
              <wp:extent cx="754380" cy="211454"/>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4380" cy="211454"/>
                      </a:xfrm>
                      <a:prstGeom prst="rect">
                        <a:avLst/>
                      </a:prstGeom>
                    </wps:spPr>
                    <wps:txbx>
                      <w:txbxContent>
                        <w:p w14:paraId="23E30FD2" w14:textId="77777777" w:rsidR="009C057D" w:rsidRDefault="00000000">
                          <w:pPr>
                            <w:pStyle w:val="Corpsdetexte"/>
                            <w:spacing w:before="17"/>
                            <w:ind w:left="20"/>
                          </w:pPr>
                          <w:r>
                            <w:rPr>
                              <w:spacing w:val="-2"/>
                              <w:w w:val="105"/>
                            </w:rPr>
                            <w:t>2024/2025</w:t>
                          </w:r>
                        </w:p>
                      </w:txbxContent>
                    </wps:txbx>
                    <wps:bodyPr wrap="square" lIns="0" tIns="0" rIns="0" bIns="0" rtlCol="0">
                      <a:noAutofit/>
                    </wps:bodyPr>
                  </wps:wsp>
                </a:graphicData>
              </a:graphic>
            </wp:anchor>
          </w:drawing>
        </mc:Choice>
        <mc:Fallback>
          <w:pict>
            <v:shape w14:anchorId="75198B78" id="Textbox 3" o:spid="_x0000_s1032" type="#_x0000_t202" style="position:absolute;margin-left:70.35pt;margin-top:775.95pt;width:59.4pt;height:16.6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9sClwEAACEDAAAOAAAAZHJzL2Uyb0RvYy54bWysUsGO0zAQvSPxD5bvNG3pwipqugJWIKQV&#10;rLTsB7iO3VjEHjPjNunfM3bTFrE3xMUez4yf33vj9d3oe3EwSA5CIxezuRQmaGhd2DXy+cfnN7dS&#10;UFKhVT0E08ijIXm3ef1qPcTaLKGDvjUoGCRQPcRGdinFuqpId8YrmkE0gYsW0KvER9xVLaqB0X1f&#10;Lefzd9UA2EYEbYg4e38qyk3Bt9bo9N1aMkn0jWRuqaxY1m1eq81a1TtUsXN6oqH+gYVXLvCjF6h7&#10;lZTYo3sB5Z1GILBppsFXYK3TpmhgNYv5X2qeOhVN0cLmULzYRP8PVn87PMVHFGn8CCMPsIig+AD6&#10;J7E31RCpnnqyp1QTd2eho0Wfd5Yg+CJ7e7z4acYkNCff36ze3nJFc2m5WKxuVtnv6no5IqUvBrzI&#10;QSORx1UIqMMDpVPruWXicno+E0njdhSuZeQMmjNbaI8sZeBpNpJ+7RUaKfqvge3Koz8HeA625wBT&#10;/wnKB8mKAnzYJ7CuELjiTgR4DkXC9GfyoP88l67rz978BgAA//8DAFBLAwQUAAYACAAAACEAEGRH&#10;WOEAAAANAQAADwAAAGRycy9kb3ducmV2LnhtbEyPwU7DMBBE70j8g7VI3KjdiJQmxKkqBCckRBoO&#10;HJ3YTazG6xC7bfh7tid629kdzb4pNrMb2MlMwXqUsFwIYAZbry12Er7qt4c1sBAVajV4NBJ+TYBN&#10;eXtTqFz7M1bmtIsdoxAMuZLQxzjmnIe2N06FhR8N0m3vJ6ciyanjelJnCncDT4RYcacs0odejeal&#10;N+1hd3QStt9Yvdqfj+az2le2rjOB76uDlPd38/YZWDRz/DfDBZ/QoSSmxh9RBzaQfhRPZKUhTZcZ&#10;MLIkaZYCay6rdZoALwt+3aL8AwAA//8DAFBLAQItABQABgAIAAAAIQC2gziS/gAAAOEBAAATAAAA&#10;AAAAAAAAAAAAAAAAAABbQ29udGVudF9UeXBlc10ueG1sUEsBAi0AFAAGAAgAAAAhADj9If/WAAAA&#10;lAEAAAsAAAAAAAAAAAAAAAAALwEAAF9yZWxzLy5yZWxzUEsBAi0AFAAGAAgAAAAhAJIL2wKXAQAA&#10;IQMAAA4AAAAAAAAAAAAAAAAALgIAAGRycy9lMm9Eb2MueG1sUEsBAi0AFAAGAAgAAAAhABBkR1jh&#10;AAAADQEAAA8AAAAAAAAAAAAAAAAA8QMAAGRycy9kb3ducmV2LnhtbFBLBQYAAAAABAAEAPMAAAD/&#10;BAAAAAA=&#10;" filled="f" stroked="f">
              <v:textbox inset="0,0,0,0">
                <w:txbxContent>
                  <w:p w14:paraId="23E30FD2" w14:textId="77777777" w:rsidR="009C057D" w:rsidRDefault="00000000">
                    <w:pPr>
                      <w:pStyle w:val="Corpsdetexte"/>
                      <w:spacing w:before="17"/>
                      <w:ind w:left="20"/>
                    </w:pPr>
                    <w:r>
                      <w:rPr>
                        <w:spacing w:val="-2"/>
                        <w:w w:val="105"/>
                      </w:rPr>
                      <w:t>2024/2025</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17525ED0" wp14:editId="4E0C20C3">
              <wp:simplePos x="0" y="0"/>
              <wp:positionH relativeFrom="page">
                <wp:posOffset>6179820</wp:posOffset>
              </wp:positionH>
              <wp:positionV relativeFrom="page">
                <wp:posOffset>9854341</wp:posOffset>
              </wp:positionV>
              <wp:extent cx="485775" cy="211454"/>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775" cy="211454"/>
                      </a:xfrm>
                      <a:prstGeom prst="rect">
                        <a:avLst/>
                      </a:prstGeom>
                    </wps:spPr>
                    <wps:txbx>
                      <w:txbxContent>
                        <w:p w14:paraId="12229AC7" w14:textId="77777777" w:rsidR="009C057D" w:rsidRDefault="00000000">
                          <w:pPr>
                            <w:pStyle w:val="Corpsdetexte"/>
                            <w:spacing w:before="17"/>
                            <w:ind w:left="60"/>
                          </w:pPr>
                          <w:r>
                            <w:rPr>
                              <w:w w:val="105"/>
                            </w:rPr>
                            <w:fldChar w:fldCharType="begin"/>
                          </w:r>
                          <w:r>
                            <w:rPr>
                              <w:w w:val="105"/>
                            </w:rPr>
                            <w:instrText xml:space="preserve"> PAGE </w:instrText>
                          </w:r>
                          <w:r>
                            <w:rPr>
                              <w:w w:val="105"/>
                            </w:rPr>
                            <w:fldChar w:fldCharType="separate"/>
                          </w:r>
                          <w:r>
                            <w:rPr>
                              <w:w w:val="105"/>
                            </w:rPr>
                            <w:t>1</w:t>
                          </w:r>
                          <w:r>
                            <w:rPr>
                              <w:w w:val="105"/>
                            </w:rPr>
                            <w:fldChar w:fldCharType="end"/>
                          </w:r>
                          <w:r>
                            <w:rPr>
                              <w:spacing w:val="3"/>
                              <w:w w:val="105"/>
                            </w:rPr>
                            <w:t xml:space="preserve"> </w:t>
                          </w:r>
                          <w:r>
                            <w:rPr>
                              <w:w w:val="105"/>
                            </w:rPr>
                            <w:t>sur</w:t>
                          </w:r>
                          <w:r>
                            <w:rPr>
                              <w:spacing w:val="-11"/>
                              <w:w w:val="105"/>
                            </w:rPr>
                            <w:t xml:space="preserve"> </w:t>
                          </w:r>
                          <w:r>
                            <w:rPr>
                              <w:spacing w:val="-10"/>
                              <w:w w:val="105"/>
                            </w:rPr>
                            <w:fldChar w:fldCharType="begin"/>
                          </w:r>
                          <w:r>
                            <w:rPr>
                              <w:spacing w:val="-10"/>
                              <w:w w:val="105"/>
                            </w:rPr>
                            <w:instrText xml:space="preserve"> NUMPAGES </w:instrText>
                          </w:r>
                          <w:r>
                            <w:rPr>
                              <w:spacing w:val="-10"/>
                              <w:w w:val="105"/>
                            </w:rPr>
                            <w:fldChar w:fldCharType="separate"/>
                          </w:r>
                          <w:r>
                            <w:rPr>
                              <w:spacing w:val="-10"/>
                              <w:w w:val="105"/>
                            </w:rPr>
                            <w:t>8</w:t>
                          </w:r>
                          <w:r>
                            <w:rPr>
                              <w:spacing w:val="-10"/>
                              <w:w w:val="105"/>
                            </w:rPr>
                            <w:fldChar w:fldCharType="end"/>
                          </w:r>
                        </w:p>
                      </w:txbxContent>
                    </wps:txbx>
                    <wps:bodyPr wrap="square" lIns="0" tIns="0" rIns="0" bIns="0" rtlCol="0">
                      <a:noAutofit/>
                    </wps:bodyPr>
                  </wps:wsp>
                </a:graphicData>
              </a:graphic>
            </wp:anchor>
          </w:drawing>
        </mc:Choice>
        <mc:Fallback>
          <w:pict>
            <v:shape w14:anchorId="17525ED0" id="Textbox 5" o:spid="_x0000_s1033" type="#_x0000_t202" style="position:absolute;margin-left:486.6pt;margin-top:775.95pt;width:38.25pt;height:16.6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UekmAEAACEDAAAOAAAAZHJzL2Uyb0RvYy54bWysUsGO0zAQvSPxD5bvNG1p2VXUdAWsQEgr&#10;QFr4ANexG4vYY2bcJv17xm7aIrghLuPxePz83htvHkbfi6NBchAauZjNpTBBQ+vCvpHfv314dS8F&#10;JRVa1UMwjTwZkg/bly82Q6zNEjroW4OCQQLVQ2xkl1Ksq4p0Z7yiGUQT+NACepV4i/uqRTUwuu+r&#10;5Xz+phoA24igDRFXH8+HclvwrTU6fbGWTBJ9I5lbKhFL3OVYbTeq3qOKndMTDfUPLLxygR+9Qj2q&#10;pMQB3V9Q3mkEAptmGnwF1jptigZWs5j/oea5U9EULWwOxatN9P9g9efjc/yKIo3vYOQBFhEUn0D/&#10;IPamGiLVU0/2lGri7ix0tOjzyhIEX2RvT1c/zZiE5uLqfn13t5ZC89FysVitV9nv6nY5IqWPBrzI&#10;SSORx1UIqOMTpXPrpWXicn4+E0njbhSubeTrDJorO2hPLGXgaTaSfh4UGin6T4HtyqO/JHhJdpcE&#10;U/8eygfJigK8PSSwrhC44U4EeA5FwvRn8qB/35eu28/e/gIAAP//AwBQSwMEFAAGAAgAAAAhAGEk&#10;5t/iAAAADgEAAA8AAABkcnMvZG93bnJldi54bWxMj8FOwzAMhu9IvENkJG4sXaHbWppOE4ITEqIr&#10;B45p47XRGqc02VbenvQ0jvb/6ffnfDuZnp1xdNqSgOUiAobUWKWpFfBVvT1sgDkvScneEgr4RQfb&#10;4vYml5myFyrxvPctCyXkMimg837IOHdNh0a6hR2QQnawo5E+jGPL1Sgvodz0PI6iFTdSU7jQyQFf&#10;OmyO+5MRsPum8lX/fNSf5aHUVZVG9L46CnF/N+2egXmc/BWGWT+oQxGcansi5VgvIF0/xgENQZIs&#10;U2AzEj2la2D1vNskMfAi5//fKP4AAAD//wMAUEsBAi0AFAAGAAgAAAAhALaDOJL+AAAA4QEAABMA&#10;AAAAAAAAAAAAAAAAAAAAAFtDb250ZW50X1R5cGVzXS54bWxQSwECLQAUAAYACAAAACEAOP0h/9YA&#10;AACUAQAACwAAAAAAAAAAAAAAAAAvAQAAX3JlbHMvLnJlbHNQSwECLQAUAAYACAAAACEAbgVHpJgB&#10;AAAhAwAADgAAAAAAAAAAAAAAAAAuAgAAZHJzL2Uyb0RvYy54bWxQSwECLQAUAAYACAAAACEAYSTm&#10;3+IAAAAOAQAADwAAAAAAAAAAAAAAAADyAwAAZHJzL2Rvd25yZXYueG1sUEsFBgAAAAAEAAQA8wAA&#10;AAEFAAAAAA==&#10;" filled="f" stroked="f">
              <v:textbox inset="0,0,0,0">
                <w:txbxContent>
                  <w:p w14:paraId="12229AC7" w14:textId="77777777" w:rsidR="009C057D" w:rsidRDefault="00000000">
                    <w:pPr>
                      <w:pStyle w:val="Corpsdetexte"/>
                      <w:spacing w:before="17"/>
                      <w:ind w:left="60"/>
                    </w:pPr>
                    <w:r>
                      <w:rPr>
                        <w:w w:val="105"/>
                      </w:rPr>
                      <w:fldChar w:fldCharType="begin"/>
                    </w:r>
                    <w:r>
                      <w:rPr>
                        <w:w w:val="105"/>
                      </w:rPr>
                      <w:instrText xml:space="preserve"> PAGE </w:instrText>
                    </w:r>
                    <w:r>
                      <w:rPr>
                        <w:w w:val="105"/>
                      </w:rPr>
                      <w:fldChar w:fldCharType="separate"/>
                    </w:r>
                    <w:r>
                      <w:rPr>
                        <w:w w:val="105"/>
                      </w:rPr>
                      <w:t>1</w:t>
                    </w:r>
                    <w:r>
                      <w:rPr>
                        <w:w w:val="105"/>
                      </w:rPr>
                      <w:fldChar w:fldCharType="end"/>
                    </w:r>
                    <w:r>
                      <w:rPr>
                        <w:spacing w:val="3"/>
                        <w:w w:val="105"/>
                      </w:rPr>
                      <w:t xml:space="preserve"> </w:t>
                    </w:r>
                    <w:r>
                      <w:rPr>
                        <w:w w:val="105"/>
                      </w:rPr>
                      <w:t>sur</w:t>
                    </w:r>
                    <w:r>
                      <w:rPr>
                        <w:spacing w:val="-11"/>
                        <w:w w:val="105"/>
                      </w:rPr>
                      <w:t xml:space="preserve"> </w:t>
                    </w:r>
                    <w:r>
                      <w:rPr>
                        <w:spacing w:val="-10"/>
                        <w:w w:val="105"/>
                      </w:rPr>
                      <w:fldChar w:fldCharType="begin"/>
                    </w:r>
                    <w:r>
                      <w:rPr>
                        <w:spacing w:val="-10"/>
                        <w:w w:val="105"/>
                      </w:rPr>
                      <w:instrText xml:space="preserve"> NUMPAGES </w:instrText>
                    </w:r>
                    <w:r>
                      <w:rPr>
                        <w:spacing w:val="-10"/>
                        <w:w w:val="105"/>
                      </w:rPr>
                      <w:fldChar w:fldCharType="separate"/>
                    </w:r>
                    <w:r>
                      <w:rPr>
                        <w:spacing w:val="-10"/>
                        <w:w w:val="105"/>
                      </w:rPr>
                      <w:t>8</w:t>
                    </w:r>
                    <w:r>
                      <w:rPr>
                        <w:spacing w:val="-10"/>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AF8DD" w14:textId="77777777" w:rsidR="00D947E2" w:rsidRDefault="00D947E2">
      <w:r>
        <w:separator/>
      </w:r>
    </w:p>
  </w:footnote>
  <w:footnote w:type="continuationSeparator" w:id="0">
    <w:p w14:paraId="575FFA49" w14:textId="77777777" w:rsidR="00D947E2" w:rsidRDefault="00D94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E3943" w14:textId="32531CF7" w:rsidR="009C057D" w:rsidRDefault="00B87378">
    <w:pPr>
      <w:pStyle w:val="Corpsdetexte"/>
      <w:spacing w:line="14" w:lineRule="auto"/>
      <w:rPr>
        <w:sz w:val="20"/>
      </w:rPr>
    </w:pPr>
    <w:r>
      <w:rPr>
        <w:noProof/>
        <w:sz w:val="20"/>
      </w:rPr>
      <mc:AlternateContent>
        <mc:Choice Requires="wps">
          <w:drawing>
            <wp:anchor distT="0" distB="0" distL="0" distR="0" simplePos="0" relativeHeight="251656192" behindDoc="1" locked="0" layoutInCell="1" allowOverlap="1" wp14:anchorId="1677153F" wp14:editId="17022254">
              <wp:simplePos x="0" y="0"/>
              <wp:positionH relativeFrom="page">
                <wp:posOffset>457200</wp:posOffset>
              </wp:positionH>
              <wp:positionV relativeFrom="page">
                <wp:posOffset>342900</wp:posOffset>
              </wp:positionV>
              <wp:extent cx="1821180" cy="4800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1180" cy="480060"/>
                      </a:xfrm>
                      <a:prstGeom prst="rect">
                        <a:avLst/>
                      </a:prstGeom>
                    </wps:spPr>
                    <wps:txbx>
                      <w:txbxContent>
                        <w:p w14:paraId="4251B274" w14:textId="0C1E4B5F" w:rsidR="009C057D" w:rsidRPr="00B87378" w:rsidRDefault="00B87378">
                          <w:pPr>
                            <w:pStyle w:val="Corpsdetexte"/>
                            <w:spacing w:before="17"/>
                            <w:ind w:left="20"/>
                            <w:rPr>
                              <w:lang w:val="en-US"/>
                            </w:rPr>
                          </w:pPr>
                          <w:r>
                            <w:rPr>
                              <w:w w:val="105"/>
                            </w:rPr>
                            <w:t>GEIIN ESE BUT3 SAE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677153F" id="_x0000_t202" coordsize="21600,21600" o:spt="202" path="m,l,21600r21600,l21600,xe">
              <v:stroke joinstyle="miter"/>
              <v:path gradientshapeok="t" o:connecttype="rect"/>
            </v:shapetype>
            <v:shape id="Textbox 2" o:spid="_x0000_s1030" type="#_x0000_t202" style="position:absolute;margin-left:36pt;margin-top:27pt;width:143.4pt;height:37.8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LpokgEAABsDAAAOAAAAZHJzL2Uyb0RvYy54bWysUsFu2zAMvQ/YPwi6L0qCYQiMOEG7YsOA&#10;oi3Q9QMUWYqNWaJGKrHz96VUJym227ALTZnUI997Wm9H34ujReog1HIxm0thg4GmC/tavvz89mkl&#10;BSUdGt1DsLU8WZLbzccP6yFWdgkt9I1FwSCBqiHWsk0pVkqRaa3XNINoAxcdoNeJj7hXDeqB0X2v&#10;lvP5FzUANhHBWCL+e/dWlJuC75w16dE5skn0teTdUolY4i5HtVnrao86tp2Z1tD/sIXXXeChF6g7&#10;nbQ4YPcXlO8MAoFLMwNegXOdsYUDs1nM/2Dz3OpoCxcWh+JFJvp/sObh+ByfUKTxFkY2sJCgeA/m&#10;F7E2aohUTT1ZU6qIuzPR0aHPX6Yg+CJre7roacckTEZbLReLFZcM1z6v2K4iuLrejkjpuwUvclJL&#10;ZL/KBvp4TynP19W5ZVrmbX7eJI27kVtyuoPmxCQG9rGW9Pug0UrR/wgsVDb9nOA52Z0TTP1XKE8j&#10;cwlwc0jgujL5ijtNZgfKQtNryRa/P5eu65vevAIAAP//AwBQSwMEFAAGAAgAAAAhAAu+VcDfAAAA&#10;CQEAAA8AAABkcnMvZG93bnJldi54bWxMj8FOwzAQRO9I/IO1SNyoQ6ChDXGqCsEJCZGGA0cn3iZW&#10;43WI3Tb8PcsJTqvRjGbnFZvZDeKEU7CeFNwuEhBIrTeWOgUf9cvNCkSImowePKGCbwywKS8vCp0b&#10;f6YKT7vYCS6hkGsFfYxjLmVoe3Q6LPyIxN7eT05HllMnzaTPXO4GmSZJJp22xB96PeJTj+1hd3QK&#10;tp9UPduvt+a92le2rtcJvWYHpa6v5u0jiIhz/AvD73yeDiVvavyRTBCDgoeUUaKC5T1f9u+WK0Zp&#10;OJiuM5BlIf8TlD8AAAD//wMAUEsBAi0AFAAGAAgAAAAhALaDOJL+AAAA4QEAABMAAAAAAAAAAAAA&#10;AAAAAAAAAFtDb250ZW50X1R5cGVzXS54bWxQSwECLQAUAAYACAAAACEAOP0h/9YAAACUAQAACwAA&#10;AAAAAAAAAAAAAAAvAQAAX3JlbHMvLnJlbHNQSwECLQAUAAYACAAAACEAJ1y6aJIBAAAbAwAADgAA&#10;AAAAAAAAAAAAAAAuAgAAZHJzL2Uyb0RvYy54bWxQSwECLQAUAAYACAAAACEAC75VwN8AAAAJAQAA&#10;DwAAAAAAAAAAAAAAAADsAwAAZHJzL2Rvd25yZXYueG1sUEsFBgAAAAAEAAQA8wAAAPgEAAAAAA==&#10;" filled="f" stroked="f">
              <v:textbox inset="0,0,0,0">
                <w:txbxContent>
                  <w:p w14:paraId="4251B274" w14:textId="0C1E4B5F" w:rsidR="009C057D" w:rsidRPr="00B87378" w:rsidRDefault="00B87378">
                    <w:pPr>
                      <w:pStyle w:val="Corpsdetexte"/>
                      <w:spacing w:before="17"/>
                      <w:ind w:left="20"/>
                      <w:rPr>
                        <w:lang w:val="en-US"/>
                      </w:rPr>
                    </w:pPr>
                    <w:r>
                      <w:rPr>
                        <w:w w:val="105"/>
                      </w:rPr>
                      <w:t>GEIIN ESE BUT3 SAE</w:t>
                    </w:r>
                  </w:p>
                </w:txbxContent>
              </v:textbox>
              <w10:wrap anchorx="page" anchory="page"/>
            </v:shape>
          </w:pict>
        </mc:Fallback>
      </mc:AlternateContent>
    </w:r>
    <w:r>
      <w:rPr>
        <w:noProof/>
        <w:sz w:val="20"/>
      </w:rPr>
      <w:drawing>
        <wp:anchor distT="0" distB="0" distL="0" distR="0" simplePos="0" relativeHeight="251654144" behindDoc="1" locked="0" layoutInCell="1" allowOverlap="1" wp14:anchorId="375B99F5" wp14:editId="4B1BA60E">
          <wp:simplePos x="0" y="0"/>
          <wp:positionH relativeFrom="page">
            <wp:posOffset>5593080</wp:posOffset>
          </wp:positionH>
          <wp:positionV relativeFrom="page">
            <wp:posOffset>350520</wp:posOffset>
          </wp:positionV>
          <wp:extent cx="1341120" cy="603250"/>
          <wp:effectExtent l="0" t="0" r="0" b="635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342846" cy="60402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7CDC"/>
    <w:multiLevelType w:val="multilevel"/>
    <w:tmpl w:val="C28E5A36"/>
    <w:lvl w:ilvl="0">
      <w:start w:val="4"/>
      <w:numFmt w:val="decimal"/>
      <w:lvlText w:val="%1"/>
      <w:lvlJc w:val="left"/>
      <w:pPr>
        <w:ind w:left="1105" w:hanging="375"/>
      </w:pPr>
      <w:rPr>
        <w:rFonts w:hint="default"/>
        <w:lang w:val="fr-FR" w:eastAsia="en-US" w:bidi="ar-SA"/>
      </w:rPr>
    </w:lvl>
    <w:lvl w:ilvl="1">
      <w:start w:val="1"/>
      <w:numFmt w:val="decimal"/>
      <w:lvlText w:val="%1.%2"/>
      <w:lvlJc w:val="left"/>
      <w:pPr>
        <w:ind w:left="1105" w:hanging="375"/>
      </w:pPr>
      <w:rPr>
        <w:rFonts w:ascii="Calibri" w:eastAsia="Calibri" w:hAnsi="Calibri" w:cs="Calibri" w:hint="default"/>
        <w:b w:val="0"/>
        <w:bCs w:val="0"/>
        <w:i w:val="0"/>
        <w:iCs w:val="0"/>
        <w:color w:val="0E4660"/>
        <w:spacing w:val="-1"/>
        <w:w w:val="103"/>
        <w:sz w:val="26"/>
        <w:szCs w:val="26"/>
        <w:lang w:val="fr-FR" w:eastAsia="en-US" w:bidi="ar-SA"/>
      </w:rPr>
    </w:lvl>
    <w:lvl w:ilvl="2">
      <w:numFmt w:val="bullet"/>
      <w:lvlText w:val="•"/>
      <w:lvlJc w:val="left"/>
      <w:pPr>
        <w:ind w:left="2780" w:hanging="375"/>
      </w:pPr>
      <w:rPr>
        <w:rFonts w:hint="default"/>
        <w:lang w:val="fr-FR" w:eastAsia="en-US" w:bidi="ar-SA"/>
      </w:rPr>
    </w:lvl>
    <w:lvl w:ilvl="3">
      <w:numFmt w:val="bullet"/>
      <w:lvlText w:val="•"/>
      <w:lvlJc w:val="left"/>
      <w:pPr>
        <w:ind w:left="3620" w:hanging="375"/>
      </w:pPr>
      <w:rPr>
        <w:rFonts w:hint="default"/>
        <w:lang w:val="fr-FR" w:eastAsia="en-US" w:bidi="ar-SA"/>
      </w:rPr>
    </w:lvl>
    <w:lvl w:ilvl="4">
      <w:numFmt w:val="bullet"/>
      <w:lvlText w:val="•"/>
      <w:lvlJc w:val="left"/>
      <w:pPr>
        <w:ind w:left="4460" w:hanging="375"/>
      </w:pPr>
      <w:rPr>
        <w:rFonts w:hint="default"/>
        <w:lang w:val="fr-FR" w:eastAsia="en-US" w:bidi="ar-SA"/>
      </w:rPr>
    </w:lvl>
    <w:lvl w:ilvl="5">
      <w:numFmt w:val="bullet"/>
      <w:lvlText w:val="•"/>
      <w:lvlJc w:val="left"/>
      <w:pPr>
        <w:ind w:left="5300" w:hanging="375"/>
      </w:pPr>
      <w:rPr>
        <w:rFonts w:hint="default"/>
        <w:lang w:val="fr-FR" w:eastAsia="en-US" w:bidi="ar-SA"/>
      </w:rPr>
    </w:lvl>
    <w:lvl w:ilvl="6">
      <w:numFmt w:val="bullet"/>
      <w:lvlText w:val="•"/>
      <w:lvlJc w:val="left"/>
      <w:pPr>
        <w:ind w:left="6140" w:hanging="375"/>
      </w:pPr>
      <w:rPr>
        <w:rFonts w:hint="default"/>
        <w:lang w:val="fr-FR" w:eastAsia="en-US" w:bidi="ar-SA"/>
      </w:rPr>
    </w:lvl>
    <w:lvl w:ilvl="7">
      <w:numFmt w:val="bullet"/>
      <w:lvlText w:val="•"/>
      <w:lvlJc w:val="left"/>
      <w:pPr>
        <w:ind w:left="6980" w:hanging="375"/>
      </w:pPr>
      <w:rPr>
        <w:rFonts w:hint="default"/>
        <w:lang w:val="fr-FR" w:eastAsia="en-US" w:bidi="ar-SA"/>
      </w:rPr>
    </w:lvl>
    <w:lvl w:ilvl="8">
      <w:numFmt w:val="bullet"/>
      <w:lvlText w:val="•"/>
      <w:lvlJc w:val="left"/>
      <w:pPr>
        <w:ind w:left="7820" w:hanging="375"/>
      </w:pPr>
      <w:rPr>
        <w:rFonts w:hint="default"/>
        <w:lang w:val="fr-FR" w:eastAsia="en-US" w:bidi="ar-SA"/>
      </w:rPr>
    </w:lvl>
  </w:abstractNum>
  <w:abstractNum w:abstractNumId="1" w15:restartNumberingAfterBreak="0">
    <w:nsid w:val="1D9A4E3D"/>
    <w:multiLevelType w:val="multilevel"/>
    <w:tmpl w:val="7B2811FE"/>
    <w:lvl w:ilvl="0">
      <w:start w:val="3"/>
      <w:numFmt w:val="decimal"/>
      <w:lvlText w:val="%1"/>
      <w:lvlJc w:val="left"/>
      <w:pPr>
        <w:ind w:left="1164" w:hanging="435"/>
      </w:pPr>
      <w:rPr>
        <w:rFonts w:hint="default"/>
        <w:lang w:val="fr-FR" w:eastAsia="en-US" w:bidi="ar-SA"/>
      </w:rPr>
    </w:lvl>
    <w:lvl w:ilvl="1">
      <w:start w:val="1"/>
      <w:numFmt w:val="decimal"/>
      <w:lvlText w:val="%1.%2"/>
      <w:lvlJc w:val="left"/>
      <w:pPr>
        <w:ind w:left="1164" w:hanging="435"/>
      </w:pPr>
      <w:rPr>
        <w:rFonts w:ascii="Calibri" w:eastAsia="Calibri" w:hAnsi="Calibri" w:cs="Calibri" w:hint="default"/>
        <w:b w:val="0"/>
        <w:bCs w:val="0"/>
        <w:i w:val="0"/>
        <w:iCs w:val="0"/>
        <w:color w:val="0E4660"/>
        <w:spacing w:val="-1"/>
        <w:w w:val="103"/>
        <w:sz w:val="28"/>
        <w:szCs w:val="28"/>
        <w:lang w:val="fr-FR" w:eastAsia="en-US" w:bidi="ar-SA"/>
      </w:rPr>
    </w:lvl>
    <w:lvl w:ilvl="2">
      <w:numFmt w:val="bullet"/>
      <w:lvlText w:val="•"/>
      <w:lvlJc w:val="left"/>
      <w:pPr>
        <w:ind w:left="2828" w:hanging="435"/>
      </w:pPr>
      <w:rPr>
        <w:rFonts w:hint="default"/>
        <w:lang w:val="fr-FR" w:eastAsia="en-US" w:bidi="ar-SA"/>
      </w:rPr>
    </w:lvl>
    <w:lvl w:ilvl="3">
      <w:numFmt w:val="bullet"/>
      <w:lvlText w:val="•"/>
      <w:lvlJc w:val="left"/>
      <w:pPr>
        <w:ind w:left="3662" w:hanging="435"/>
      </w:pPr>
      <w:rPr>
        <w:rFonts w:hint="default"/>
        <w:lang w:val="fr-FR" w:eastAsia="en-US" w:bidi="ar-SA"/>
      </w:rPr>
    </w:lvl>
    <w:lvl w:ilvl="4">
      <w:numFmt w:val="bullet"/>
      <w:lvlText w:val="•"/>
      <w:lvlJc w:val="left"/>
      <w:pPr>
        <w:ind w:left="4496" w:hanging="435"/>
      </w:pPr>
      <w:rPr>
        <w:rFonts w:hint="default"/>
        <w:lang w:val="fr-FR" w:eastAsia="en-US" w:bidi="ar-SA"/>
      </w:rPr>
    </w:lvl>
    <w:lvl w:ilvl="5">
      <w:numFmt w:val="bullet"/>
      <w:lvlText w:val="•"/>
      <w:lvlJc w:val="left"/>
      <w:pPr>
        <w:ind w:left="5330" w:hanging="435"/>
      </w:pPr>
      <w:rPr>
        <w:rFonts w:hint="default"/>
        <w:lang w:val="fr-FR" w:eastAsia="en-US" w:bidi="ar-SA"/>
      </w:rPr>
    </w:lvl>
    <w:lvl w:ilvl="6">
      <w:numFmt w:val="bullet"/>
      <w:lvlText w:val="•"/>
      <w:lvlJc w:val="left"/>
      <w:pPr>
        <w:ind w:left="6164" w:hanging="435"/>
      </w:pPr>
      <w:rPr>
        <w:rFonts w:hint="default"/>
        <w:lang w:val="fr-FR" w:eastAsia="en-US" w:bidi="ar-SA"/>
      </w:rPr>
    </w:lvl>
    <w:lvl w:ilvl="7">
      <w:numFmt w:val="bullet"/>
      <w:lvlText w:val="•"/>
      <w:lvlJc w:val="left"/>
      <w:pPr>
        <w:ind w:left="6998" w:hanging="435"/>
      </w:pPr>
      <w:rPr>
        <w:rFonts w:hint="default"/>
        <w:lang w:val="fr-FR" w:eastAsia="en-US" w:bidi="ar-SA"/>
      </w:rPr>
    </w:lvl>
    <w:lvl w:ilvl="8">
      <w:numFmt w:val="bullet"/>
      <w:lvlText w:val="•"/>
      <w:lvlJc w:val="left"/>
      <w:pPr>
        <w:ind w:left="7832" w:hanging="435"/>
      </w:pPr>
      <w:rPr>
        <w:rFonts w:hint="default"/>
        <w:lang w:val="fr-FR" w:eastAsia="en-US" w:bidi="ar-SA"/>
      </w:rPr>
    </w:lvl>
  </w:abstractNum>
  <w:abstractNum w:abstractNumId="2" w15:restartNumberingAfterBreak="0">
    <w:nsid w:val="315D06F5"/>
    <w:multiLevelType w:val="multilevel"/>
    <w:tmpl w:val="1288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203EFE"/>
    <w:multiLevelType w:val="multilevel"/>
    <w:tmpl w:val="B706FF7E"/>
    <w:lvl w:ilvl="0">
      <w:start w:val="3"/>
      <w:numFmt w:val="decimal"/>
      <w:lvlText w:val="%1"/>
      <w:lvlJc w:val="left"/>
      <w:pPr>
        <w:ind w:left="654" w:hanging="390"/>
      </w:pPr>
      <w:rPr>
        <w:rFonts w:hint="default"/>
        <w:lang w:val="fr-FR" w:eastAsia="en-US" w:bidi="ar-SA"/>
      </w:rPr>
    </w:lvl>
    <w:lvl w:ilvl="1">
      <w:start w:val="1"/>
      <w:numFmt w:val="decimal"/>
      <w:lvlText w:val="%1.%2"/>
      <w:lvlJc w:val="left"/>
      <w:pPr>
        <w:ind w:left="654" w:hanging="390"/>
      </w:pPr>
      <w:rPr>
        <w:rFonts w:ascii="Calibri" w:eastAsia="Calibri" w:hAnsi="Calibri" w:cs="Calibri" w:hint="default"/>
        <w:b w:val="0"/>
        <w:bCs w:val="0"/>
        <w:i w:val="0"/>
        <w:iCs w:val="0"/>
        <w:spacing w:val="0"/>
        <w:w w:val="105"/>
        <w:sz w:val="24"/>
        <w:szCs w:val="24"/>
        <w:lang w:val="fr-FR" w:eastAsia="en-US" w:bidi="ar-SA"/>
      </w:rPr>
    </w:lvl>
    <w:lvl w:ilvl="2">
      <w:numFmt w:val="bullet"/>
      <w:lvlText w:val="•"/>
      <w:lvlJc w:val="left"/>
      <w:pPr>
        <w:ind w:left="2428" w:hanging="390"/>
      </w:pPr>
      <w:rPr>
        <w:rFonts w:hint="default"/>
        <w:lang w:val="fr-FR" w:eastAsia="en-US" w:bidi="ar-SA"/>
      </w:rPr>
    </w:lvl>
    <w:lvl w:ilvl="3">
      <w:numFmt w:val="bullet"/>
      <w:lvlText w:val="•"/>
      <w:lvlJc w:val="left"/>
      <w:pPr>
        <w:ind w:left="3312" w:hanging="390"/>
      </w:pPr>
      <w:rPr>
        <w:rFonts w:hint="default"/>
        <w:lang w:val="fr-FR" w:eastAsia="en-US" w:bidi="ar-SA"/>
      </w:rPr>
    </w:lvl>
    <w:lvl w:ilvl="4">
      <w:numFmt w:val="bullet"/>
      <w:lvlText w:val="•"/>
      <w:lvlJc w:val="left"/>
      <w:pPr>
        <w:ind w:left="4196" w:hanging="390"/>
      </w:pPr>
      <w:rPr>
        <w:rFonts w:hint="default"/>
        <w:lang w:val="fr-FR" w:eastAsia="en-US" w:bidi="ar-SA"/>
      </w:rPr>
    </w:lvl>
    <w:lvl w:ilvl="5">
      <w:numFmt w:val="bullet"/>
      <w:lvlText w:val="•"/>
      <w:lvlJc w:val="left"/>
      <w:pPr>
        <w:ind w:left="5080" w:hanging="390"/>
      </w:pPr>
      <w:rPr>
        <w:rFonts w:hint="default"/>
        <w:lang w:val="fr-FR" w:eastAsia="en-US" w:bidi="ar-SA"/>
      </w:rPr>
    </w:lvl>
    <w:lvl w:ilvl="6">
      <w:numFmt w:val="bullet"/>
      <w:lvlText w:val="•"/>
      <w:lvlJc w:val="left"/>
      <w:pPr>
        <w:ind w:left="5964" w:hanging="390"/>
      </w:pPr>
      <w:rPr>
        <w:rFonts w:hint="default"/>
        <w:lang w:val="fr-FR" w:eastAsia="en-US" w:bidi="ar-SA"/>
      </w:rPr>
    </w:lvl>
    <w:lvl w:ilvl="7">
      <w:numFmt w:val="bullet"/>
      <w:lvlText w:val="•"/>
      <w:lvlJc w:val="left"/>
      <w:pPr>
        <w:ind w:left="6848" w:hanging="390"/>
      </w:pPr>
      <w:rPr>
        <w:rFonts w:hint="default"/>
        <w:lang w:val="fr-FR" w:eastAsia="en-US" w:bidi="ar-SA"/>
      </w:rPr>
    </w:lvl>
    <w:lvl w:ilvl="8">
      <w:numFmt w:val="bullet"/>
      <w:lvlText w:val="•"/>
      <w:lvlJc w:val="left"/>
      <w:pPr>
        <w:ind w:left="7732" w:hanging="390"/>
      </w:pPr>
      <w:rPr>
        <w:rFonts w:hint="default"/>
        <w:lang w:val="fr-FR" w:eastAsia="en-US" w:bidi="ar-SA"/>
      </w:rPr>
    </w:lvl>
  </w:abstractNum>
  <w:abstractNum w:abstractNumId="4" w15:restartNumberingAfterBreak="0">
    <w:nsid w:val="47DB6D3F"/>
    <w:multiLevelType w:val="multilevel"/>
    <w:tmpl w:val="C28E5A36"/>
    <w:lvl w:ilvl="0">
      <w:start w:val="4"/>
      <w:numFmt w:val="decimal"/>
      <w:lvlText w:val="%1"/>
      <w:lvlJc w:val="left"/>
      <w:pPr>
        <w:ind w:left="1105" w:hanging="375"/>
      </w:pPr>
      <w:rPr>
        <w:rFonts w:hint="default"/>
        <w:lang w:val="fr-FR" w:eastAsia="en-US" w:bidi="ar-SA"/>
      </w:rPr>
    </w:lvl>
    <w:lvl w:ilvl="1">
      <w:start w:val="1"/>
      <w:numFmt w:val="decimal"/>
      <w:lvlText w:val="%1.%2"/>
      <w:lvlJc w:val="left"/>
      <w:pPr>
        <w:ind w:left="1105" w:hanging="375"/>
      </w:pPr>
      <w:rPr>
        <w:rFonts w:ascii="Calibri" w:eastAsia="Calibri" w:hAnsi="Calibri" w:cs="Calibri" w:hint="default"/>
        <w:b w:val="0"/>
        <w:bCs w:val="0"/>
        <w:i w:val="0"/>
        <w:iCs w:val="0"/>
        <w:color w:val="0E4660"/>
        <w:spacing w:val="-1"/>
        <w:w w:val="103"/>
        <w:sz w:val="26"/>
        <w:szCs w:val="26"/>
        <w:lang w:val="fr-FR" w:eastAsia="en-US" w:bidi="ar-SA"/>
      </w:rPr>
    </w:lvl>
    <w:lvl w:ilvl="2">
      <w:numFmt w:val="bullet"/>
      <w:lvlText w:val="•"/>
      <w:lvlJc w:val="left"/>
      <w:pPr>
        <w:ind w:left="2780" w:hanging="375"/>
      </w:pPr>
      <w:rPr>
        <w:rFonts w:hint="default"/>
        <w:lang w:val="fr-FR" w:eastAsia="en-US" w:bidi="ar-SA"/>
      </w:rPr>
    </w:lvl>
    <w:lvl w:ilvl="3">
      <w:numFmt w:val="bullet"/>
      <w:lvlText w:val="•"/>
      <w:lvlJc w:val="left"/>
      <w:pPr>
        <w:ind w:left="3620" w:hanging="375"/>
      </w:pPr>
      <w:rPr>
        <w:rFonts w:hint="default"/>
        <w:lang w:val="fr-FR" w:eastAsia="en-US" w:bidi="ar-SA"/>
      </w:rPr>
    </w:lvl>
    <w:lvl w:ilvl="4">
      <w:numFmt w:val="bullet"/>
      <w:lvlText w:val="•"/>
      <w:lvlJc w:val="left"/>
      <w:pPr>
        <w:ind w:left="4460" w:hanging="375"/>
      </w:pPr>
      <w:rPr>
        <w:rFonts w:hint="default"/>
        <w:lang w:val="fr-FR" w:eastAsia="en-US" w:bidi="ar-SA"/>
      </w:rPr>
    </w:lvl>
    <w:lvl w:ilvl="5">
      <w:numFmt w:val="bullet"/>
      <w:lvlText w:val="•"/>
      <w:lvlJc w:val="left"/>
      <w:pPr>
        <w:ind w:left="5300" w:hanging="375"/>
      </w:pPr>
      <w:rPr>
        <w:rFonts w:hint="default"/>
        <w:lang w:val="fr-FR" w:eastAsia="en-US" w:bidi="ar-SA"/>
      </w:rPr>
    </w:lvl>
    <w:lvl w:ilvl="6">
      <w:numFmt w:val="bullet"/>
      <w:lvlText w:val="•"/>
      <w:lvlJc w:val="left"/>
      <w:pPr>
        <w:ind w:left="6140" w:hanging="375"/>
      </w:pPr>
      <w:rPr>
        <w:rFonts w:hint="default"/>
        <w:lang w:val="fr-FR" w:eastAsia="en-US" w:bidi="ar-SA"/>
      </w:rPr>
    </w:lvl>
    <w:lvl w:ilvl="7">
      <w:numFmt w:val="bullet"/>
      <w:lvlText w:val="•"/>
      <w:lvlJc w:val="left"/>
      <w:pPr>
        <w:ind w:left="6980" w:hanging="375"/>
      </w:pPr>
      <w:rPr>
        <w:rFonts w:hint="default"/>
        <w:lang w:val="fr-FR" w:eastAsia="en-US" w:bidi="ar-SA"/>
      </w:rPr>
    </w:lvl>
    <w:lvl w:ilvl="8">
      <w:numFmt w:val="bullet"/>
      <w:lvlText w:val="•"/>
      <w:lvlJc w:val="left"/>
      <w:pPr>
        <w:ind w:left="7820" w:hanging="375"/>
      </w:pPr>
      <w:rPr>
        <w:rFonts w:hint="default"/>
        <w:lang w:val="fr-FR" w:eastAsia="en-US" w:bidi="ar-SA"/>
      </w:rPr>
    </w:lvl>
  </w:abstractNum>
  <w:abstractNum w:abstractNumId="5" w15:restartNumberingAfterBreak="0">
    <w:nsid w:val="6A905F85"/>
    <w:multiLevelType w:val="multilevel"/>
    <w:tmpl w:val="6C160AF8"/>
    <w:lvl w:ilvl="0">
      <w:start w:val="4"/>
      <w:numFmt w:val="decimal"/>
      <w:lvlText w:val="%1"/>
      <w:lvlJc w:val="left"/>
      <w:pPr>
        <w:ind w:left="609" w:hanging="345"/>
      </w:pPr>
      <w:rPr>
        <w:rFonts w:hint="default"/>
        <w:lang w:val="fr-FR" w:eastAsia="en-US" w:bidi="ar-SA"/>
      </w:rPr>
    </w:lvl>
    <w:lvl w:ilvl="1">
      <w:start w:val="1"/>
      <w:numFmt w:val="decimal"/>
      <w:lvlText w:val="%1.%2"/>
      <w:lvlJc w:val="left"/>
      <w:pPr>
        <w:ind w:left="609" w:hanging="345"/>
      </w:pPr>
      <w:rPr>
        <w:rFonts w:ascii="Calibri" w:eastAsia="Calibri" w:hAnsi="Calibri" w:cs="Calibri" w:hint="default"/>
        <w:b w:val="0"/>
        <w:bCs w:val="0"/>
        <w:i w:val="0"/>
        <w:iCs w:val="0"/>
        <w:spacing w:val="6"/>
        <w:w w:val="105"/>
        <w:sz w:val="22"/>
        <w:szCs w:val="22"/>
        <w:lang w:val="fr-FR" w:eastAsia="en-US" w:bidi="ar-SA"/>
      </w:rPr>
    </w:lvl>
    <w:lvl w:ilvl="2">
      <w:numFmt w:val="bullet"/>
      <w:lvlText w:val="•"/>
      <w:lvlJc w:val="left"/>
      <w:pPr>
        <w:ind w:left="2380" w:hanging="345"/>
      </w:pPr>
      <w:rPr>
        <w:rFonts w:hint="default"/>
        <w:lang w:val="fr-FR" w:eastAsia="en-US" w:bidi="ar-SA"/>
      </w:rPr>
    </w:lvl>
    <w:lvl w:ilvl="3">
      <w:numFmt w:val="bullet"/>
      <w:lvlText w:val="•"/>
      <w:lvlJc w:val="left"/>
      <w:pPr>
        <w:ind w:left="3270" w:hanging="345"/>
      </w:pPr>
      <w:rPr>
        <w:rFonts w:hint="default"/>
        <w:lang w:val="fr-FR" w:eastAsia="en-US" w:bidi="ar-SA"/>
      </w:rPr>
    </w:lvl>
    <w:lvl w:ilvl="4">
      <w:numFmt w:val="bullet"/>
      <w:lvlText w:val="•"/>
      <w:lvlJc w:val="left"/>
      <w:pPr>
        <w:ind w:left="4160" w:hanging="345"/>
      </w:pPr>
      <w:rPr>
        <w:rFonts w:hint="default"/>
        <w:lang w:val="fr-FR" w:eastAsia="en-US" w:bidi="ar-SA"/>
      </w:rPr>
    </w:lvl>
    <w:lvl w:ilvl="5">
      <w:numFmt w:val="bullet"/>
      <w:lvlText w:val="•"/>
      <w:lvlJc w:val="left"/>
      <w:pPr>
        <w:ind w:left="5050" w:hanging="345"/>
      </w:pPr>
      <w:rPr>
        <w:rFonts w:hint="default"/>
        <w:lang w:val="fr-FR" w:eastAsia="en-US" w:bidi="ar-SA"/>
      </w:rPr>
    </w:lvl>
    <w:lvl w:ilvl="6">
      <w:numFmt w:val="bullet"/>
      <w:lvlText w:val="•"/>
      <w:lvlJc w:val="left"/>
      <w:pPr>
        <w:ind w:left="5940" w:hanging="345"/>
      </w:pPr>
      <w:rPr>
        <w:rFonts w:hint="default"/>
        <w:lang w:val="fr-FR" w:eastAsia="en-US" w:bidi="ar-SA"/>
      </w:rPr>
    </w:lvl>
    <w:lvl w:ilvl="7">
      <w:numFmt w:val="bullet"/>
      <w:lvlText w:val="•"/>
      <w:lvlJc w:val="left"/>
      <w:pPr>
        <w:ind w:left="6830" w:hanging="345"/>
      </w:pPr>
      <w:rPr>
        <w:rFonts w:hint="default"/>
        <w:lang w:val="fr-FR" w:eastAsia="en-US" w:bidi="ar-SA"/>
      </w:rPr>
    </w:lvl>
    <w:lvl w:ilvl="8">
      <w:numFmt w:val="bullet"/>
      <w:lvlText w:val="•"/>
      <w:lvlJc w:val="left"/>
      <w:pPr>
        <w:ind w:left="7720" w:hanging="345"/>
      </w:pPr>
      <w:rPr>
        <w:rFonts w:hint="default"/>
        <w:lang w:val="fr-FR" w:eastAsia="en-US" w:bidi="ar-SA"/>
      </w:rPr>
    </w:lvl>
  </w:abstractNum>
  <w:num w:numId="1" w16cid:durableId="1274552063">
    <w:abstractNumId w:val="0"/>
  </w:num>
  <w:num w:numId="2" w16cid:durableId="967321401">
    <w:abstractNumId w:val="1"/>
  </w:num>
  <w:num w:numId="3" w16cid:durableId="1147284399">
    <w:abstractNumId w:val="5"/>
  </w:num>
  <w:num w:numId="4" w16cid:durableId="1368677613">
    <w:abstractNumId w:val="3"/>
  </w:num>
  <w:num w:numId="5" w16cid:durableId="1661302134">
    <w:abstractNumId w:val="4"/>
  </w:num>
  <w:num w:numId="6" w16cid:durableId="1378816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C057D"/>
    <w:rsid w:val="000E075E"/>
    <w:rsid w:val="00121002"/>
    <w:rsid w:val="0012332F"/>
    <w:rsid w:val="001C44DA"/>
    <w:rsid w:val="00223473"/>
    <w:rsid w:val="0023443F"/>
    <w:rsid w:val="0024437F"/>
    <w:rsid w:val="00465CF8"/>
    <w:rsid w:val="004E2A6D"/>
    <w:rsid w:val="005C6E4E"/>
    <w:rsid w:val="006001E2"/>
    <w:rsid w:val="00670D06"/>
    <w:rsid w:val="006D3EF2"/>
    <w:rsid w:val="007157CB"/>
    <w:rsid w:val="00885734"/>
    <w:rsid w:val="009C057D"/>
    <w:rsid w:val="00A05419"/>
    <w:rsid w:val="00B87378"/>
    <w:rsid w:val="00C77C52"/>
    <w:rsid w:val="00CF3FA5"/>
    <w:rsid w:val="00D947E2"/>
    <w:rsid w:val="00EC0D05"/>
    <w:rsid w:val="00F66B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6B343"/>
  <w15:docId w15:val="{1C729D23-C133-4A37-BEE3-83E7C93B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rsid w:val="006D3EF2"/>
    <w:pPr>
      <w:spacing w:before="90"/>
      <w:ind w:left="25"/>
      <w:outlineLvl w:val="0"/>
    </w:pPr>
    <w:rPr>
      <w:color w:val="0E4660"/>
      <w:spacing w:val="-2"/>
      <w:sz w:val="40"/>
      <w:szCs w:val="40"/>
    </w:rPr>
  </w:style>
  <w:style w:type="paragraph" w:styleId="Titre2">
    <w:name w:val="heading 2"/>
    <w:basedOn w:val="Normal"/>
    <w:uiPriority w:val="9"/>
    <w:unhideWhenUsed/>
    <w:qFormat/>
    <w:pPr>
      <w:spacing w:before="181"/>
      <w:ind w:left="1163" w:hanging="433"/>
      <w:outlineLvl w:val="1"/>
    </w:pPr>
    <w:rPr>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42"/>
      <w:ind w:left="25"/>
    </w:pPr>
    <w:rPr>
      <w:sz w:val="24"/>
      <w:szCs w:val="24"/>
    </w:rPr>
  </w:style>
  <w:style w:type="paragraph" w:styleId="TM2">
    <w:name w:val="toc 2"/>
    <w:basedOn w:val="Normal"/>
    <w:uiPriority w:val="39"/>
    <w:qFormat/>
    <w:pPr>
      <w:spacing w:before="142"/>
      <w:ind w:left="653" w:hanging="388"/>
    </w:pPr>
    <w:rPr>
      <w:sz w:val="24"/>
      <w:szCs w:val="24"/>
    </w:rPr>
  </w:style>
  <w:style w:type="paragraph" w:styleId="TM3">
    <w:name w:val="toc 3"/>
    <w:basedOn w:val="Normal"/>
    <w:uiPriority w:val="1"/>
    <w:qFormat/>
    <w:pPr>
      <w:spacing w:before="158"/>
      <w:ind w:left="505"/>
    </w:pPr>
    <w:rPr>
      <w:sz w:val="24"/>
      <w:szCs w:val="24"/>
    </w:rPr>
  </w:style>
  <w:style w:type="paragraph" w:styleId="Corpsdetexte">
    <w:name w:val="Body Text"/>
    <w:basedOn w:val="Normal"/>
    <w:uiPriority w:val="1"/>
    <w:qFormat/>
    <w:rPr>
      <w:sz w:val="24"/>
      <w:szCs w:val="24"/>
    </w:rPr>
  </w:style>
  <w:style w:type="paragraph" w:styleId="Titre">
    <w:name w:val="Title"/>
    <w:basedOn w:val="Normal"/>
    <w:uiPriority w:val="10"/>
    <w:qFormat/>
    <w:pPr>
      <w:ind w:left="1781" w:right="2208" w:firstLine="4"/>
      <w:jc w:val="center"/>
    </w:pPr>
    <w:rPr>
      <w:sz w:val="100"/>
      <w:szCs w:val="100"/>
    </w:rPr>
  </w:style>
  <w:style w:type="paragraph" w:styleId="Paragraphedeliste">
    <w:name w:val="List Paragraph"/>
    <w:basedOn w:val="Normal"/>
    <w:uiPriority w:val="1"/>
    <w:qFormat/>
    <w:pPr>
      <w:spacing w:before="142"/>
      <w:ind w:left="653" w:hanging="433"/>
    </w:pPr>
  </w:style>
  <w:style w:type="paragraph" w:customStyle="1" w:styleId="TableParagraph">
    <w:name w:val="Table Paragraph"/>
    <w:basedOn w:val="Normal"/>
    <w:uiPriority w:val="1"/>
    <w:qFormat/>
    <w:pPr>
      <w:spacing w:line="265" w:lineRule="exact"/>
      <w:ind w:left="112"/>
    </w:pPr>
  </w:style>
  <w:style w:type="paragraph" w:styleId="En-tte">
    <w:name w:val="header"/>
    <w:basedOn w:val="Normal"/>
    <w:link w:val="En-tteCar"/>
    <w:uiPriority w:val="99"/>
    <w:unhideWhenUsed/>
    <w:rsid w:val="00B87378"/>
    <w:pPr>
      <w:tabs>
        <w:tab w:val="center" w:pos="4536"/>
        <w:tab w:val="right" w:pos="9072"/>
      </w:tabs>
    </w:pPr>
  </w:style>
  <w:style w:type="character" w:customStyle="1" w:styleId="En-tteCar">
    <w:name w:val="En-tête Car"/>
    <w:basedOn w:val="Policepardfaut"/>
    <w:link w:val="En-tte"/>
    <w:uiPriority w:val="99"/>
    <w:rsid w:val="00B87378"/>
    <w:rPr>
      <w:rFonts w:ascii="Calibri" w:eastAsia="Calibri" w:hAnsi="Calibri" w:cs="Calibri"/>
      <w:lang w:val="fr-FR"/>
    </w:rPr>
  </w:style>
  <w:style w:type="paragraph" w:styleId="Pieddepage">
    <w:name w:val="footer"/>
    <w:basedOn w:val="Normal"/>
    <w:link w:val="PieddepageCar"/>
    <w:uiPriority w:val="99"/>
    <w:unhideWhenUsed/>
    <w:rsid w:val="00B87378"/>
    <w:pPr>
      <w:tabs>
        <w:tab w:val="center" w:pos="4536"/>
        <w:tab w:val="right" w:pos="9072"/>
      </w:tabs>
    </w:pPr>
  </w:style>
  <w:style w:type="character" w:customStyle="1" w:styleId="PieddepageCar">
    <w:name w:val="Pied de page Car"/>
    <w:basedOn w:val="Policepardfaut"/>
    <w:link w:val="Pieddepage"/>
    <w:uiPriority w:val="99"/>
    <w:rsid w:val="00B87378"/>
    <w:rPr>
      <w:rFonts w:ascii="Calibri" w:eastAsia="Calibri" w:hAnsi="Calibri" w:cs="Calibri"/>
      <w:lang w:val="fr-FR"/>
    </w:rPr>
  </w:style>
  <w:style w:type="paragraph" w:styleId="Lgende">
    <w:name w:val="caption"/>
    <w:basedOn w:val="Normal"/>
    <w:next w:val="Normal"/>
    <w:uiPriority w:val="35"/>
    <w:unhideWhenUsed/>
    <w:qFormat/>
    <w:rsid w:val="00B87378"/>
    <w:pPr>
      <w:spacing w:after="200"/>
    </w:pPr>
    <w:rPr>
      <w:i/>
      <w:iCs/>
      <w:color w:val="1F497D" w:themeColor="text2"/>
      <w:sz w:val="18"/>
      <w:szCs w:val="18"/>
    </w:rPr>
  </w:style>
  <w:style w:type="character" w:styleId="Lienhypertexte">
    <w:name w:val="Hyperlink"/>
    <w:basedOn w:val="Policepardfaut"/>
    <w:uiPriority w:val="99"/>
    <w:unhideWhenUsed/>
    <w:rsid w:val="005C6E4E"/>
    <w:rPr>
      <w:color w:val="0000FF" w:themeColor="hyperlink"/>
      <w:u w:val="single"/>
    </w:rPr>
  </w:style>
  <w:style w:type="character" w:styleId="Mentionnonrsolue">
    <w:name w:val="Unresolved Mention"/>
    <w:basedOn w:val="Policepardfaut"/>
    <w:uiPriority w:val="99"/>
    <w:semiHidden/>
    <w:unhideWhenUsed/>
    <w:rsid w:val="005C6E4E"/>
    <w:rPr>
      <w:color w:val="605E5C"/>
      <w:shd w:val="clear" w:color="auto" w:fill="E1DFDD"/>
    </w:rPr>
  </w:style>
  <w:style w:type="paragraph" w:styleId="Tabledesillustrations">
    <w:name w:val="table of figures"/>
    <w:basedOn w:val="Normal"/>
    <w:next w:val="Normal"/>
    <w:uiPriority w:val="99"/>
    <w:unhideWhenUsed/>
    <w:rsid w:val="004E2A6D"/>
  </w:style>
  <w:style w:type="paragraph" w:styleId="En-ttedetabledesmatires">
    <w:name w:val="TOC Heading"/>
    <w:basedOn w:val="Titre1"/>
    <w:next w:val="Normal"/>
    <w:uiPriority w:val="39"/>
    <w:unhideWhenUsed/>
    <w:qFormat/>
    <w:rsid w:val="004E2A6D"/>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748512">
      <w:bodyDiv w:val="1"/>
      <w:marLeft w:val="0"/>
      <w:marRight w:val="0"/>
      <w:marTop w:val="0"/>
      <w:marBottom w:val="0"/>
      <w:divBdr>
        <w:top w:val="none" w:sz="0" w:space="0" w:color="auto"/>
        <w:left w:val="none" w:sz="0" w:space="0" w:color="auto"/>
        <w:bottom w:val="none" w:sz="0" w:space="0" w:color="auto"/>
        <w:right w:val="none" w:sz="0" w:space="0" w:color="auto"/>
      </w:divBdr>
    </w:div>
    <w:div w:id="1375693375">
      <w:bodyDiv w:val="1"/>
      <w:marLeft w:val="0"/>
      <w:marRight w:val="0"/>
      <w:marTop w:val="0"/>
      <w:marBottom w:val="0"/>
      <w:divBdr>
        <w:top w:val="none" w:sz="0" w:space="0" w:color="auto"/>
        <w:left w:val="none" w:sz="0" w:space="0" w:color="auto"/>
        <w:bottom w:val="none" w:sz="0" w:space="0" w:color="auto"/>
        <w:right w:val="none" w:sz="0" w:space="0" w:color="auto"/>
      </w:divBdr>
    </w:div>
    <w:div w:id="1413284286">
      <w:bodyDiv w:val="1"/>
      <w:marLeft w:val="0"/>
      <w:marRight w:val="0"/>
      <w:marTop w:val="0"/>
      <w:marBottom w:val="0"/>
      <w:divBdr>
        <w:top w:val="none" w:sz="0" w:space="0" w:color="auto"/>
        <w:left w:val="none" w:sz="0" w:space="0" w:color="auto"/>
        <w:bottom w:val="none" w:sz="0" w:space="0" w:color="auto"/>
        <w:right w:val="none" w:sz="0" w:space="0" w:color="auto"/>
      </w:divBdr>
    </w:div>
    <w:div w:id="1509364650">
      <w:bodyDiv w:val="1"/>
      <w:marLeft w:val="0"/>
      <w:marRight w:val="0"/>
      <w:marTop w:val="0"/>
      <w:marBottom w:val="0"/>
      <w:divBdr>
        <w:top w:val="none" w:sz="0" w:space="0" w:color="auto"/>
        <w:left w:val="none" w:sz="0" w:space="0" w:color="auto"/>
        <w:bottom w:val="none" w:sz="0" w:space="0" w:color="auto"/>
        <w:right w:val="none" w:sz="0" w:space="0" w:color="auto"/>
      </w:divBdr>
    </w:div>
    <w:div w:id="2003921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fabien.darricau@cyu.fr" TargetMode="Externa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01332-D67E-4C36-89FC-82F3FB1B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9</Pages>
  <Words>1415</Words>
  <Characters>7785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ssssimon95 martin</cp:lastModifiedBy>
  <cp:revision>9</cp:revision>
  <dcterms:created xsi:type="dcterms:W3CDTF">2025-02-19T16:12:00Z</dcterms:created>
  <dcterms:modified xsi:type="dcterms:W3CDTF">2025-03-06T19:09:00Z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2025-02-09T00:00:00Z</vt:filetime>
  </property>
  <property fmtid="{D5CDD505-2E9C-101B-9397-08002B2CF9AE}" pid="3" name="Creator">
    <vt:lpwstr>PDFium</vt:lpwstr>
  </property>
  <property fmtid="{D5CDD505-2E9C-101B-9397-08002B2CF9AE}" pid="4" name="LastSaved">
    <vt:filetime>2025-02-19T00:00:00Z</vt:filetime>
  </property>
  <property fmtid="{D5CDD505-2E9C-101B-9397-08002B2CF9AE}" pid="5" name="Producer">
    <vt:lpwstr>3-Heights(TM) PDF Security Shell 4.8.25.2 (http://www.pdf-tools.com)</vt:lpwstr>
  </property>
</Properties>
</file>